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val="pl-PL" w:bidi="ar-SA"/>
        </w:rPr>
      </w:pPr>
    </w:p>
    <w:p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8153EC" w:rsidRDefault="008153EC" w:rsidP="005D5C94">
      <w:pPr>
        <w:spacing w:after="0" w:line="276" w:lineRule="auto"/>
        <w:contextualSpacing/>
        <w:rPr>
          <w:rFonts w:ascii="Times New Roman" w:hAnsi="Times New Roman"/>
          <w:b/>
          <w:color w:val="663300"/>
          <w:lang w:val="pl-PL" w:bidi="ar-SA"/>
        </w:rPr>
      </w:pPr>
    </w:p>
    <w:p w:rsidR="008153EC" w:rsidRDefault="008153EC" w:rsidP="008153EC">
      <w:pPr>
        <w:spacing w:after="0" w:line="276" w:lineRule="auto"/>
        <w:contextualSpacing/>
        <w:jc w:val="center"/>
        <w:rPr>
          <w:rFonts w:ascii="Times New Roman" w:hAnsi="Times New Roman"/>
          <w:b/>
          <w:color w:val="663300"/>
          <w:lang w:val="pl-PL" w:bidi="ar-SA"/>
        </w:rPr>
      </w:pPr>
    </w:p>
    <w:p w:rsidR="006F1ACB" w:rsidRPr="006F1ACB" w:rsidRDefault="006F1ACB" w:rsidP="006F1ACB">
      <w:pPr>
        <w:spacing w:line="276" w:lineRule="auto"/>
        <w:jc w:val="center"/>
        <w:rPr>
          <w:rFonts w:ascii="Times New Roman" w:hAnsi="Times New Roman"/>
          <w:color w:val="663300"/>
          <w:sz w:val="28"/>
          <w:szCs w:val="24"/>
          <w:lang w:val="de-DE"/>
        </w:rPr>
      </w:pPr>
      <w:r w:rsidRPr="006F1ACB">
        <w:rPr>
          <w:rFonts w:ascii="Times New Roman" w:hAnsi="Times New Roman"/>
          <w:b/>
          <w:color w:val="663300"/>
          <w:sz w:val="28"/>
          <w:szCs w:val="24"/>
          <w:lang w:val="pl-PL"/>
        </w:rPr>
        <w:t>UMOWA DOTACJI</w:t>
      </w:r>
    </w:p>
    <w:p w:rsidR="006F1ACB" w:rsidRPr="00E43084" w:rsidRDefault="006F1ACB" w:rsidP="006F1ACB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  <w:r w:rsidRPr="00E43084">
        <w:rPr>
          <w:rFonts w:ascii="Times New Roman" w:hAnsi="Times New Roman"/>
          <w:b/>
          <w:sz w:val="28"/>
          <w:szCs w:val="24"/>
          <w:lang w:val="pl-PL"/>
        </w:rPr>
        <w:t xml:space="preserve">NR </w:t>
      </w:r>
      <w:r w:rsidRPr="00D14925">
        <w:rPr>
          <w:rFonts w:ascii="Times New Roman" w:hAnsi="Times New Roman"/>
          <w:b/>
          <w:sz w:val="28"/>
          <w:szCs w:val="24"/>
          <w:lang w:val="pl-PL"/>
        </w:rPr>
        <w:t>…/…/</w:t>
      </w:r>
      <w:r w:rsidR="00F10A96">
        <w:rPr>
          <w:rFonts w:ascii="Times New Roman" w:hAnsi="Times New Roman"/>
          <w:b/>
          <w:sz w:val="28"/>
          <w:szCs w:val="24"/>
          <w:lang w:val="pl-PL"/>
        </w:rPr>
        <w:t>2021</w:t>
      </w:r>
    </w:p>
    <w:p w:rsidR="006F1ACB" w:rsidRPr="007161CF" w:rsidRDefault="006F1ACB" w:rsidP="006F1AC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zwana dalej Umową</w:t>
      </w:r>
    </w:p>
    <w:p w:rsidR="006F1ACB" w:rsidRPr="007161CF" w:rsidRDefault="006F1ACB" w:rsidP="006F1AC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 xml:space="preserve">zawarta w dniu </w:t>
      </w:r>
      <w:r w:rsidRPr="00D14925">
        <w:rPr>
          <w:rFonts w:ascii="Times New Roman" w:hAnsi="Times New Roman"/>
          <w:b/>
          <w:sz w:val="24"/>
          <w:szCs w:val="24"/>
          <w:lang w:val="pl-PL"/>
        </w:rPr>
        <w:t>……… roku</w:t>
      </w:r>
    </w:p>
    <w:p w:rsidR="006F1ACB" w:rsidRDefault="006F1ACB" w:rsidP="006F1AC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6F1ACB" w:rsidRPr="007161CF" w:rsidRDefault="006F1ACB" w:rsidP="006F1AC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pomiędzy</w:t>
      </w:r>
    </w:p>
    <w:p w:rsidR="006F1ACB" w:rsidRPr="007161CF" w:rsidRDefault="006F1ACB" w:rsidP="006F1AC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Lokalną Grupą Działania "WARMIŃSKI ZAKĄTEK"</w:t>
      </w:r>
    </w:p>
    <w:p w:rsidR="006F1ACB" w:rsidRPr="007161CF" w:rsidRDefault="006F1ACB" w:rsidP="006F1AC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z siedzibą: ul. Grunwaldzka 6, 11-040 Dobre Miasto</w:t>
      </w:r>
    </w:p>
    <w:p w:rsidR="006F1ACB" w:rsidRPr="007161CF" w:rsidRDefault="006F1ACB" w:rsidP="006F1AC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Reprezentowana przez:</w:t>
      </w:r>
    </w:p>
    <w:p w:rsidR="006F1ACB" w:rsidRPr="007161CF" w:rsidRDefault="006F1ACB" w:rsidP="006F1AC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Małgorzatę Ofierską - Prezesa</w:t>
      </w:r>
    </w:p>
    <w:p w:rsidR="006F1ACB" w:rsidRPr="007161CF" w:rsidRDefault="006F1ACB" w:rsidP="006F1AC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6F1ACB" w:rsidRPr="007161CF" w:rsidRDefault="006F1ACB" w:rsidP="006F1AC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zwaną dalej Zleceniodawcą</w:t>
      </w:r>
    </w:p>
    <w:p w:rsidR="006F1ACB" w:rsidRPr="007161CF" w:rsidRDefault="006F1ACB" w:rsidP="00B46AF4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 xml:space="preserve">realizującą zadanie publiczne zlecone przez </w:t>
      </w:r>
      <w:r>
        <w:rPr>
          <w:rFonts w:ascii="Times New Roman" w:hAnsi="Times New Roman"/>
          <w:b/>
          <w:sz w:val="24"/>
          <w:szCs w:val="24"/>
          <w:lang w:val="pl-PL"/>
        </w:rPr>
        <w:t>Narodowy Instytut Wolności – Centrum Rozwoju Społeczeństwa Obywatelskiego</w:t>
      </w:r>
      <w:r w:rsidR="00B46AF4">
        <w:rPr>
          <w:rFonts w:ascii="Times New Roman" w:hAnsi="Times New Roman"/>
          <w:b/>
          <w:sz w:val="24"/>
          <w:szCs w:val="24"/>
          <w:lang w:val="pl-PL"/>
        </w:rPr>
        <w:t xml:space="preserve"> w ramach Programu</w:t>
      </w:r>
      <w:r w:rsidRPr="007161CF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10A96">
        <w:rPr>
          <w:rFonts w:ascii="Times New Roman" w:hAnsi="Times New Roman"/>
          <w:b/>
          <w:sz w:val="24"/>
          <w:szCs w:val="24"/>
          <w:lang w:val="pl-PL"/>
        </w:rPr>
        <w:t xml:space="preserve">NOWEFIO- </w:t>
      </w:r>
      <w:r w:rsidRPr="007161CF">
        <w:rPr>
          <w:rFonts w:ascii="Times New Roman" w:hAnsi="Times New Roman"/>
          <w:b/>
          <w:sz w:val="24"/>
          <w:szCs w:val="24"/>
          <w:lang w:val="pl-PL"/>
        </w:rPr>
        <w:t xml:space="preserve">WARMIA MAZURY LOKALNIE </w:t>
      </w:r>
      <w:r w:rsidR="00F10A96">
        <w:rPr>
          <w:rFonts w:ascii="Times New Roman" w:hAnsi="Times New Roman"/>
          <w:b/>
          <w:sz w:val="24"/>
          <w:szCs w:val="24"/>
          <w:lang w:val="pl-PL"/>
        </w:rPr>
        <w:t>5 na podstawie umowy nr…..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Pr="007161CF">
        <w:rPr>
          <w:rFonts w:ascii="Times New Roman" w:hAnsi="Times New Roman"/>
          <w:b/>
          <w:sz w:val="24"/>
          <w:szCs w:val="24"/>
          <w:lang w:val="pl-PL"/>
        </w:rPr>
        <w:t xml:space="preserve"> z dnia </w:t>
      </w:r>
      <w:r>
        <w:rPr>
          <w:rFonts w:ascii="Times New Roman" w:hAnsi="Times New Roman"/>
          <w:b/>
          <w:sz w:val="24"/>
          <w:szCs w:val="24"/>
          <w:lang w:val="pl-PL"/>
        </w:rPr>
        <w:t>…………………</w:t>
      </w:r>
      <w:r w:rsidRPr="007161CF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6F1ACB" w:rsidRPr="007161CF" w:rsidRDefault="006F1ACB" w:rsidP="006F1ACB">
      <w:pPr>
        <w:spacing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i</w:t>
      </w:r>
    </w:p>
    <w:p w:rsidR="006F1ACB" w:rsidRPr="007161CF" w:rsidRDefault="006F1ACB" w:rsidP="006F1ACB">
      <w:pPr>
        <w:spacing w:after="0" w:line="276" w:lineRule="auto"/>
        <w:contextualSpacing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bCs/>
          <w:sz w:val="24"/>
          <w:szCs w:val="24"/>
          <w:lang w:val="pl-PL"/>
        </w:rPr>
        <w:t xml:space="preserve">Grupą nieformalną </w:t>
      </w:r>
      <w:r w:rsidRPr="00D14925">
        <w:rPr>
          <w:rFonts w:ascii="Times New Roman" w:hAnsi="Times New Roman"/>
          <w:b/>
          <w:bCs/>
          <w:sz w:val="24"/>
          <w:szCs w:val="24"/>
          <w:lang w:val="pl-PL"/>
        </w:rPr>
        <w:t>………</w:t>
      </w:r>
      <w:r w:rsidRPr="007161CF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</w:p>
    <w:p w:rsidR="006F1ACB" w:rsidRPr="007161CF" w:rsidRDefault="006F1ACB" w:rsidP="006F1ACB">
      <w:pPr>
        <w:spacing w:after="0" w:line="276" w:lineRule="auto"/>
        <w:contextualSpacing/>
        <w:rPr>
          <w:rFonts w:ascii="Times New Roman" w:hAnsi="Times New Roman"/>
          <w:bCs/>
          <w:sz w:val="24"/>
          <w:szCs w:val="24"/>
          <w:lang w:val="pl-PL"/>
        </w:rPr>
      </w:pPr>
      <w:r w:rsidRPr="007161CF">
        <w:rPr>
          <w:rFonts w:ascii="Times New Roman" w:hAnsi="Times New Roman"/>
          <w:bCs/>
          <w:sz w:val="24"/>
          <w:szCs w:val="24"/>
          <w:lang w:val="pl-PL"/>
        </w:rPr>
        <w:t>Którą reprezentuje:</w:t>
      </w:r>
    </w:p>
    <w:p w:rsidR="006F1ACB" w:rsidRPr="007161CF" w:rsidRDefault="006F1ACB" w:rsidP="006F1ACB">
      <w:pPr>
        <w:spacing w:after="0" w:line="276" w:lineRule="auto"/>
        <w:contextualSpacing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:rsidR="006F1ACB" w:rsidRPr="007161CF" w:rsidRDefault="006F1ACB" w:rsidP="006F1ACB">
      <w:pPr>
        <w:pStyle w:val="Tekstpodstawowy"/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………, zamieszkała/y ……, , legitymująca/y się dowodem osobistym o numerze ……, PESEL ……</w:t>
      </w:r>
    </w:p>
    <w:p w:rsidR="006F1ACB" w:rsidRPr="007161CF" w:rsidRDefault="006F1ACB" w:rsidP="006F1ACB">
      <w:pPr>
        <w:pStyle w:val="Tekstpodstawowy"/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………, zamieszkała/y ……, , legitymująca/y się dowodem osobistym o numerze ……, PESEL ……</w:t>
      </w:r>
    </w:p>
    <w:p w:rsidR="006F1ACB" w:rsidRPr="007161CF" w:rsidRDefault="006F1ACB" w:rsidP="006F1ACB">
      <w:pPr>
        <w:pStyle w:val="Tekstpodstawowy"/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………, zamieszkała/y ……, , legitymująca/y się dowodem osobistym o numerze ……, PESEL ……</w:t>
      </w:r>
    </w:p>
    <w:p w:rsidR="006F1ACB" w:rsidRPr="007161CF" w:rsidRDefault="006F1ACB" w:rsidP="006F1ACB">
      <w:pPr>
        <w:pStyle w:val="Tekstpodstawowy"/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6F1ACB" w:rsidRPr="007161CF" w:rsidRDefault="006F1ACB" w:rsidP="006F1ACB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Zwaną dalej Realizatorem</w:t>
      </w:r>
    </w:p>
    <w:p w:rsidR="006F1ACB" w:rsidRPr="00FA61D1" w:rsidRDefault="006F1ACB" w:rsidP="006F1ACB">
      <w:pPr>
        <w:pStyle w:val="Tekstpodstawowy"/>
        <w:spacing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FA61D1">
        <w:rPr>
          <w:rFonts w:ascii="Times New Roman" w:hAnsi="Times New Roman"/>
          <w:sz w:val="24"/>
          <w:szCs w:val="24"/>
          <w:lang w:val="pl-PL"/>
        </w:rPr>
        <w:t>Stronami umowy są 3 osoby fizyczne - liderzy grupy nieformalnej, której przyznano dofinansowanie.</w:t>
      </w:r>
    </w:p>
    <w:p w:rsidR="006F1ACB" w:rsidRPr="00E43084" w:rsidRDefault="006F1ACB" w:rsidP="006F1ACB">
      <w:pPr>
        <w:spacing w:after="0" w:line="276" w:lineRule="auto"/>
        <w:ind w:left="2835" w:hanging="2835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Nazwa Projektu:</w:t>
      </w:r>
      <w:r>
        <w:rPr>
          <w:rFonts w:ascii="Times New Roman" w:hAnsi="Times New Roman"/>
          <w:sz w:val="24"/>
          <w:szCs w:val="24"/>
          <w:lang w:val="pl-PL"/>
        </w:rPr>
        <w:tab/>
        <w:t>……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Kwota umowy:</w:t>
      </w:r>
      <w:r w:rsidRPr="007161CF">
        <w:rPr>
          <w:rFonts w:ascii="Times New Roman" w:hAnsi="Times New Roman"/>
          <w:b/>
          <w:sz w:val="24"/>
          <w:szCs w:val="24"/>
          <w:lang w:val="pl-PL"/>
        </w:rPr>
        <w:tab/>
      </w:r>
      <w:r w:rsidRPr="007161CF">
        <w:rPr>
          <w:rFonts w:ascii="Times New Roman" w:hAnsi="Times New Roman"/>
          <w:b/>
          <w:sz w:val="24"/>
          <w:szCs w:val="24"/>
          <w:lang w:val="pl-PL"/>
        </w:rPr>
        <w:tab/>
        <w:t>……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bCs/>
          <w:sz w:val="24"/>
          <w:szCs w:val="24"/>
          <w:lang w:val="pl-PL"/>
        </w:rPr>
        <w:t>Kwota dofinansowania:</w:t>
      </w:r>
      <w:r w:rsidRPr="007161CF">
        <w:rPr>
          <w:rFonts w:ascii="Times New Roman" w:hAnsi="Times New Roman"/>
          <w:b/>
          <w:bCs/>
          <w:sz w:val="24"/>
          <w:szCs w:val="24"/>
          <w:lang w:val="pl-PL"/>
        </w:rPr>
        <w:tab/>
        <w:t>……</w:t>
      </w:r>
    </w:p>
    <w:p w:rsidR="00EF7B62" w:rsidRPr="00EF7B62" w:rsidRDefault="006F1ACB" w:rsidP="006F1ACB">
      <w:pPr>
        <w:spacing w:after="0" w:line="276" w:lineRule="auto"/>
        <w:contextualSpacing/>
        <w:rPr>
          <w:rFonts w:ascii="Times New Roman" w:hAnsi="Times New Roman"/>
          <w:lang w:val="pl-PL" w:bidi="ar-SA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Okres realizacji Umowy:</w:t>
      </w:r>
      <w:r w:rsidRPr="007161CF">
        <w:rPr>
          <w:rFonts w:ascii="Times New Roman" w:hAnsi="Times New Roman"/>
          <w:b/>
          <w:sz w:val="24"/>
          <w:szCs w:val="24"/>
          <w:lang w:val="pl-PL"/>
        </w:rPr>
        <w:tab/>
        <w:t>……</w:t>
      </w:r>
    </w:p>
    <w:p w:rsidR="008153EC" w:rsidRDefault="008153EC" w:rsidP="00EF7B62">
      <w:pPr>
        <w:spacing w:after="0" w:line="276" w:lineRule="auto"/>
        <w:contextualSpacing/>
        <w:rPr>
          <w:rFonts w:ascii="Times New Roman" w:hAnsi="Times New Roman"/>
          <w:b/>
          <w:lang w:val="pl-PL" w:bidi="ar-SA"/>
        </w:rPr>
      </w:pPr>
    </w:p>
    <w:p w:rsidR="008153EC" w:rsidRDefault="008153EC" w:rsidP="00EF7B62">
      <w:pPr>
        <w:spacing w:after="0" w:line="276" w:lineRule="auto"/>
        <w:contextualSpacing/>
        <w:rPr>
          <w:rFonts w:ascii="Times New Roman" w:hAnsi="Times New Roman"/>
          <w:b/>
          <w:lang w:val="pl-PL" w:bidi="ar-SA"/>
        </w:rPr>
      </w:pPr>
    </w:p>
    <w:p w:rsidR="008153EC" w:rsidRDefault="008153EC" w:rsidP="00EF7B62">
      <w:pPr>
        <w:spacing w:after="0" w:line="276" w:lineRule="auto"/>
        <w:contextualSpacing/>
        <w:rPr>
          <w:rFonts w:ascii="Times New Roman" w:hAnsi="Times New Roman"/>
          <w:b/>
          <w:lang w:val="pl-PL" w:bidi="ar-SA"/>
        </w:rPr>
      </w:pPr>
    </w:p>
    <w:p w:rsidR="008153EC" w:rsidRDefault="008153EC" w:rsidP="00EF7B62">
      <w:pPr>
        <w:spacing w:after="0" w:line="276" w:lineRule="auto"/>
        <w:contextualSpacing/>
        <w:rPr>
          <w:rFonts w:ascii="Times New Roman" w:hAnsi="Times New Roman"/>
          <w:b/>
          <w:lang w:val="pl-PL" w:bidi="ar-SA"/>
        </w:rPr>
      </w:pPr>
    </w:p>
    <w:p w:rsidR="00EF7B62" w:rsidRPr="00EF7B62" w:rsidRDefault="00EF7B62" w:rsidP="00EF7B62">
      <w:pPr>
        <w:spacing w:after="0" w:line="276" w:lineRule="auto"/>
        <w:contextualSpacing/>
        <w:rPr>
          <w:rFonts w:ascii="Times New Roman" w:hAnsi="Times New Roman"/>
          <w:lang w:val="pl-PL" w:bidi="ar-SA"/>
        </w:rPr>
      </w:pPr>
    </w:p>
    <w:p w:rsidR="00EF7B62" w:rsidRPr="00EF7B62" w:rsidRDefault="00EF7B62" w:rsidP="00EF7B62">
      <w:pPr>
        <w:spacing w:after="0" w:line="276" w:lineRule="auto"/>
        <w:contextualSpacing/>
        <w:rPr>
          <w:rFonts w:ascii="Times New Roman" w:hAnsi="Times New Roman"/>
          <w:lang w:val="pl-PL" w:bidi="ar-SA"/>
        </w:rPr>
      </w:pPr>
    </w:p>
    <w:p w:rsidR="006F1ACB" w:rsidRPr="006F1ACB" w:rsidRDefault="006F1ACB" w:rsidP="006F1ACB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6F1ACB" w:rsidRPr="006F1ACB" w:rsidRDefault="006F1ACB" w:rsidP="006F1ACB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6F1ACB" w:rsidRPr="007161CF" w:rsidRDefault="00F10A96" w:rsidP="006F1ACB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40" w:lineRule="auto"/>
        <w:contextualSpacing/>
        <w:jc w:val="both"/>
        <w:rPr>
          <w:rStyle w:val="verdana11"/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NOWEFIO- </w:t>
      </w:r>
      <w:r w:rsidR="006F1ACB" w:rsidRPr="007161CF">
        <w:rPr>
          <w:rFonts w:ascii="Times New Roman" w:hAnsi="Times New Roman"/>
          <w:b/>
          <w:sz w:val="24"/>
          <w:szCs w:val="24"/>
          <w:lang w:val="pl-PL"/>
        </w:rPr>
        <w:t>WARMIA MAZURY LOKALNIE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5</w:t>
      </w:r>
      <w:r w:rsidR="006F1ACB" w:rsidRPr="007161CF">
        <w:rPr>
          <w:rFonts w:ascii="Times New Roman" w:hAnsi="Times New Roman"/>
          <w:b/>
          <w:sz w:val="24"/>
          <w:szCs w:val="24"/>
          <w:lang w:val="pl-PL"/>
        </w:rPr>
        <w:t xml:space="preserve"> jest zadaniem public</w:t>
      </w:r>
      <w:r w:rsidR="006F1ACB">
        <w:rPr>
          <w:rFonts w:ascii="Times New Roman" w:hAnsi="Times New Roman"/>
          <w:b/>
          <w:sz w:val="24"/>
          <w:szCs w:val="24"/>
          <w:lang w:val="pl-PL"/>
        </w:rPr>
        <w:t>znym zleconym przez Narodowy instytut wolności – centrum rozwoju społeczeństwa obywatelskiego</w:t>
      </w:r>
      <w:r w:rsidR="006F1ACB" w:rsidRPr="007161CF">
        <w:rPr>
          <w:rFonts w:ascii="Times New Roman" w:hAnsi="Times New Roman"/>
          <w:b/>
          <w:sz w:val="24"/>
          <w:szCs w:val="24"/>
          <w:lang w:val="pl-PL"/>
        </w:rPr>
        <w:t xml:space="preserve"> w ramach Programu Fundusz Inicjatyw Obywatelskich, którego celem jest </w:t>
      </w:r>
      <w:r w:rsidR="006F1ACB" w:rsidRPr="007161CF">
        <w:rPr>
          <w:rStyle w:val="verdana11"/>
          <w:rFonts w:ascii="Times New Roman" w:hAnsi="Times New Roman"/>
          <w:b/>
          <w:bCs/>
          <w:sz w:val="24"/>
          <w:szCs w:val="24"/>
          <w:lang w:val="pl-PL"/>
        </w:rPr>
        <w:t>zwiększenie zaangażowania mieszkańców województwa warmińsko - mazurskiego, działających w grupach nieformalnych, samopo</w:t>
      </w:r>
      <w:r w:rsidR="006F1ACB">
        <w:rPr>
          <w:rStyle w:val="verdana11"/>
          <w:rFonts w:ascii="Times New Roman" w:hAnsi="Times New Roman"/>
          <w:b/>
          <w:bCs/>
          <w:sz w:val="24"/>
          <w:szCs w:val="24"/>
          <w:lang w:val="pl-PL"/>
        </w:rPr>
        <w:t>mocowych i młodych organizacjach</w:t>
      </w:r>
      <w:r w:rsidR="006F1ACB" w:rsidRPr="007161CF">
        <w:rPr>
          <w:rStyle w:val="verdana11"/>
          <w:rFonts w:ascii="Times New Roman" w:hAnsi="Times New Roman"/>
          <w:b/>
          <w:bCs/>
          <w:sz w:val="24"/>
          <w:szCs w:val="24"/>
          <w:lang w:val="pl-PL"/>
        </w:rPr>
        <w:t xml:space="preserve"> pozarządowych, w życie publiczne poprzez wsparcie inicjatyw oddolnyCH służącym działaniom na rzecz dobra wspólnego.</w:t>
      </w:r>
    </w:p>
    <w:p w:rsidR="006F1ACB" w:rsidRPr="007161CF" w:rsidRDefault="006F1ACB" w:rsidP="006F1AC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l-PL" w:bidi="ar-SA"/>
        </w:rPr>
      </w:pPr>
    </w:p>
    <w:p w:rsidR="006F1ACB" w:rsidRPr="00EF7B62" w:rsidRDefault="006F1ACB" w:rsidP="006F1ACB">
      <w:pPr>
        <w:spacing w:after="0" w:line="276" w:lineRule="auto"/>
        <w:contextualSpacing/>
        <w:rPr>
          <w:rFonts w:ascii="Times New Roman" w:hAnsi="Times New Roman"/>
          <w:lang w:val="pl-PL" w:bidi="ar-SA"/>
        </w:rPr>
      </w:pPr>
      <w:r w:rsidRPr="00EF7B62">
        <w:rPr>
          <w:rFonts w:ascii="Times New Roman" w:hAnsi="Times New Roman"/>
          <w:lang w:val="pl-PL" w:bidi="ar-SA"/>
        </w:rPr>
        <w:t xml:space="preserve">W ramach zadania realizowanego przez 7 Organizacji Partnerskich działających </w:t>
      </w:r>
    </w:p>
    <w:p w:rsidR="006F1ACB" w:rsidRPr="006F1ACB" w:rsidRDefault="006F1ACB" w:rsidP="006F1ACB">
      <w:pPr>
        <w:spacing w:after="0" w:line="276" w:lineRule="auto"/>
        <w:contextualSpacing/>
        <w:rPr>
          <w:rFonts w:ascii="Times New Roman" w:hAnsi="Times New Roman"/>
          <w:lang w:val="pl-PL" w:bidi="ar-SA"/>
        </w:rPr>
      </w:pPr>
      <w:r w:rsidRPr="00EF7B62">
        <w:rPr>
          <w:rFonts w:ascii="Times New Roman" w:hAnsi="Times New Roman"/>
          <w:lang w:val="pl-PL" w:bidi="ar-SA"/>
        </w:rPr>
        <w:t>w województwie warmińsko – mazurskim, z których większość stanowią Ośrodki Działaj Lokalnie: Lokalną Grupę Działania "Warmiński Zakątek", Stowarzyszenie Łączy Nas Kanał Elbląski Lokalna Grupa Działania</w:t>
      </w:r>
      <w:r>
        <w:rPr>
          <w:rFonts w:ascii="Times New Roman" w:hAnsi="Times New Roman"/>
          <w:lang w:val="pl-PL" w:bidi="ar-SA"/>
        </w:rPr>
        <w:t xml:space="preserve">, </w:t>
      </w:r>
      <w:r w:rsidRPr="00EF7B62">
        <w:rPr>
          <w:rFonts w:ascii="Times New Roman" w:hAnsi="Times New Roman"/>
          <w:lang w:val="pl-PL" w:bidi="ar-SA"/>
        </w:rPr>
        <w:t xml:space="preserve"> LGD Stowarzyszenie „Południowa Warmia”, Stowarzyszenie Pomocy Dzieciom i Młodzieży</w:t>
      </w:r>
      <w:r>
        <w:rPr>
          <w:rFonts w:ascii="Times New Roman" w:hAnsi="Times New Roman"/>
          <w:lang w:val="pl-PL" w:bidi="ar-SA"/>
        </w:rPr>
        <w:t xml:space="preserve">, </w:t>
      </w:r>
      <w:r w:rsidRPr="00EF7B62">
        <w:rPr>
          <w:rFonts w:ascii="Times New Roman" w:hAnsi="Times New Roman"/>
          <w:lang w:val="pl-PL" w:bidi="ar-SA"/>
        </w:rPr>
        <w:t xml:space="preserve">Nidzicki Fundusz Lokalny,  Ełckie Stowarzyszenie Aktywnych "STOPA", </w:t>
      </w:r>
      <w:r>
        <w:rPr>
          <w:rFonts w:ascii="Times New Roman" w:hAnsi="Times New Roman"/>
          <w:lang w:val="pl-PL" w:bidi="ar-SA"/>
        </w:rPr>
        <w:t xml:space="preserve">Stowarzyszenie „PRZYSTAŃ”, </w:t>
      </w:r>
      <w:r w:rsidRPr="00EF7B62">
        <w:rPr>
          <w:rFonts w:ascii="Times New Roman" w:hAnsi="Times New Roman"/>
          <w:lang w:val="pl-PL" w:bidi="ar-SA"/>
        </w:rPr>
        <w:t xml:space="preserve"> realizowany jest program </w:t>
      </w:r>
      <w:proofErr w:type="spellStart"/>
      <w:r w:rsidRPr="00EF7B62">
        <w:rPr>
          <w:rFonts w:ascii="Times New Roman" w:hAnsi="Times New Roman"/>
          <w:lang w:val="pl-PL" w:bidi="ar-SA"/>
        </w:rPr>
        <w:t>mikrodo</w:t>
      </w:r>
      <w:r w:rsidR="00B97497">
        <w:rPr>
          <w:rFonts w:ascii="Times New Roman" w:hAnsi="Times New Roman"/>
          <w:lang w:val="pl-PL" w:bidi="ar-SA"/>
        </w:rPr>
        <w:t>tacji</w:t>
      </w:r>
      <w:proofErr w:type="spellEnd"/>
      <w:r w:rsidR="00B97497">
        <w:rPr>
          <w:rFonts w:ascii="Times New Roman" w:hAnsi="Times New Roman"/>
          <w:lang w:val="pl-PL" w:bidi="ar-SA"/>
        </w:rPr>
        <w:t xml:space="preserve"> NOWEFIO- </w:t>
      </w:r>
      <w:r w:rsidR="00F10A96">
        <w:rPr>
          <w:rFonts w:ascii="Times New Roman" w:hAnsi="Times New Roman"/>
          <w:lang w:val="pl-PL" w:bidi="ar-SA"/>
        </w:rPr>
        <w:t>Warmia Mazury Lokalnie 5</w:t>
      </w:r>
      <w:r w:rsidRPr="00EF7B62">
        <w:rPr>
          <w:rFonts w:ascii="Times New Roman" w:hAnsi="Times New Roman"/>
          <w:lang w:val="pl-PL" w:bidi="ar-SA"/>
        </w:rPr>
        <w:t>, który współfinansuje niniejszy projekt.</w:t>
      </w:r>
    </w:p>
    <w:p w:rsidR="006F1ACB" w:rsidRPr="007161CF" w:rsidRDefault="006F1ACB" w:rsidP="006F1ACB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§ 1</w:t>
      </w:r>
    </w:p>
    <w:p w:rsidR="006F1ACB" w:rsidRPr="007161CF" w:rsidRDefault="006F1ACB" w:rsidP="006F1ACB">
      <w:pPr>
        <w:tabs>
          <w:tab w:val="left" w:pos="454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 xml:space="preserve">Przedmiotem niniejszej Umowy jest wsparcie zadań wymienionych w </w:t>
      </w:r>
      <w:r>
        <w:rPr>
          <w:rFonts w:ascii="Times New Roman" w:hAnsi="Times New Roman"/>
          <w:sz w:val="24"/>
          <w:szCs w:val="24"/>
          <w:lang w:val="pl-PL"/>
        </w:rPr>
        <w:t>art. 16 Ustawy o 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Działalności Pożytku Publicznego i Wolontariacie (związanych z pomocą społeczną, nauką, edukacją, oświatą i wychowaniem, kulturą, sztuką, ochroną dóbr kultury i tradycji, ochroną zdrowia, działaniem na rzecz osób niepełnosprawnych, promocją zatrudnienia i aktywizacji zawodowej osób pozostających bez pracy, upowszechnianiem i ochroną praw kobiet, krajoznawstwem oraz wypoczynkiem dzieci i młodzieży, ekologią i ochroną zwierząt oraz ochroną dziedzictwa przyrodniczego, porządkiem i bezpieczeństwem publicznym oraz przeciwdziałaniem patologiom społecznym, upowszechnianiem i ochroną wolności i praw człowieka oraz swobód obywatelskich, a także działaniami wspomagającymi rozwój demokracji, promocją i organizacją wolontariatu, działalnością charytatywną oraz działalnością wspomagającą rozwój wspólnot i społeczności lokalnych) / </w:t>
      </w:r>
      <w:r>
        <w:rPr>
          <w:rFonts w:ascii="Times New Roman" w:hAnsi="Times New Roman"/>
          <w:sz w:val="24"/>
          <w:szCs w:val="24"/>
          <w:lang w:val="pl-PL"/>
        </w:rPr>
        <w:t>wzmocnienie potencjału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 dla młodych organizacji pozarządowych, poprzez dofinansowanie realizacji projektu </w:t>
      </w:r>
      <w:r w:rsidRPr="00D14925">
        <w:rPr>
          <w:rFonts w:ascii="Times New Roman" w:hAnsi="Times New Roman"/>
          <w:sz w:val="24"/>
          <w:szCs w:val="24"/>
          <w:lang w:val="pl-PL"/>
        </w:rPr>
        <w:t xml:space="preserve">p.t. </w:t>
      </w:r>
      <w:r w:rsidRPr="00D14925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………</w:t>
      </w:r>
      <w:r w:rsidRPr="007161C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</w:t>
      </w:r>
      <w:r w:rsidRPr="007161CF">
        <w:rPr>
          <w:rFonts w:ascii="Times New Roman" w:hAnsi="Times New Roman"/>
          <w:sz w:val="24"/>
          <w:szCs w:val="24"/>
          <w:lang w:val="pl-PL"/>
        </w:rPr>
        <w:t>zwanego dalej Projektem. Szczegółowy zakres prac Projektu ok</w:t>
      </w:r>
      <w:r>
        <w:rPr>
          <w:rFonts w:ascii="Times New Roman" w:hAnsi="Times New Roman"/>
          <w:sz w:val="24"/>
          <w:szCs w:val="24"/>
          <w:lang w:val="pl-PL"/>
        </w:rPr>
        <w:t>reśla wniosek znajdujący się w z</w:t>
      </w:r>
      <w:r w:rsidRPr="007161CF">
        <w:rPr>
          <w:rFonts w:ascii="Times New Roman" w:hAnsi="Times New Roman"/>
          <w:sz w:val="24"/>
          <w:szCs w:val="24"/>
          <w:lang w:val="pl-PL"/>
        </w:rPr>
        <w:t>ałączniku</w:t>
      </w:r>
      <w:r>
        <w:rPr>
          <w:rFonts w:ascii="Times New Roman" w:hAnsi="Times New Roman"/>
          <w:sz w:val="24"/>
          <w:szCs w:val="24"/>
          <w:lang w:val="pl-PL"/>
        </w:rPr>
        <w:t xml:space="preserve"> nr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 1.</w:t>
      </w:r>
    </w:p>
    <w:p w:rsidR="006F1ACB" w:rsidRPr="007161CF" w:rsidRDefault="006F1ACB" w:rsidP="006F1ACB">
      <w:pPr>
        <w:tabs>
          <w:tab w:val="left" w:pos="454"/>
        </w:tabs>
        <w:spacing w:after="0" w:line="276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val="pl-PL"/>
        </w:rPr>
      </w:pPr>
    </w:p>
    <w:p w:rsidR="006F1ACB" w:rsidRPr="007161CF" w:rsidRDefault="006F1ACB" w:rsidP="006F1ACB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§ 2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 xml:space="preserve">1. Termin realizacji zadania ustala się od </w:t>
      </w:r>
      <w:r w:rsidRPr="00D14925">
        <w:rPr>
          <w:rFonts w:ascii="Times New Roman" w:hAnsi="Times New Roman"/>
          <w:b/>
          <w:sz w:val="24"/>
          <w:szCs w:val="24"/>
          <w:lang w:val="pl-PL"/>
        </w:rPr>
        <w:t>………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F1ACB" w:rsidRPr="007161CF" w:rsidRDefault="006F1ACB" w:rsidP="006F1ACB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lastRenderedPageBreak/>
        <w:t>§ 3</w:t>
      </w:r>
    </w:p>
    <w:p w:rsidR="006F1ACB" w:rsidRPr="003A69E4" w:rsidRDefault="006F1ACB" w:rsidP="00EF7B62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 xml:space="preserve">Łączna, dostępna w ramach niniejszej Umowy kwota dotacji wynosi: </w:t>
      </w:r>
      <w:r w:rsidRPr="00D14925">
        <w:rPr>
          <w:rFonts w:ascii="Times New Roman" w:hAnsi="Times New Roman"/>
          <w:b/>
          <w:sz w:val="24"/>
          <w:szCs w:val="24"/>
          <w:lang w:val="pl-PL"/>
        </w:rPr>
        <w:t>………</w:t>
      </w:r>
      <w:r w:rsidRPr="007161CF">
        <w:rPr>
          <w:rFonts w:ascii="Times New Roman" w:hAnsi="Times New Roman"/>
          <w:b/>
          <w:sz w:val="24"/>
          <w:szCs w:val="24"/>
          <w:lang w:val="pl-PL"/>
        </w:rPr>
        <w:t xml:space="preserve"> zł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  (słownie: </w:t>
      </w:r>
      <w:r w:rsidRPr="00D14925">
        <w:rPr>
          <w:rFonts w:ascii="Times New Roman" w:hAnsi="Times New Roman"/>
          <w:b/>
          <w:sz w:val="24"/>
          <w:szCs w:val="24"/>
          <w:lang w:val="pl-PL"/>
        </w:rPr>
        <w:t>………</w:t>
      </w:r>
      <w:r w:rsidRPr="00D14925">
        <w:rPr>
          <w:rFonts w:ascii="Times New Roman" w:hAnsi="Times New Roman"/>
          <w:sz w:val="24"/>
          <w:szCs w:val="24"/>
          <w:lang w:val="pl-PL"/>
        </w:rPr>
        <w:t>).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 Wszelkie środki dostępne w ramach niniejszej Umowy mogą być użyte </w:t>
      </w:r>
      <w:r w:rsidRPr="007161CF">
        <w:rPr>
          <w:rFonts w:ascii="Times New Roman" w:hAnsi="Times New Roman"/>
          <w:color w:val="000000"/>
          <w:sz w:val="24"/>
          <w:szCs w:val="24"/>
          <w:lang w:val="pl-PL"/>
        </w:rPr>
        <w:t xml:space="preserve">wyłącznie na realizację Projektu. </w:t>
      </w:r>
    </w:p>
    <w:p w:rsidR="006F1ACB" w:rsidRPr="00FA61D1" w:rsidRDefault="006F1ACB" w:rsidP="006F1ACB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FA61D1">
        <w:rPr>
          <w:rFonts w:ascii="Times New Roman" w:hAnsi="Times New Roman"/>
          <w:color w:val="000000"/>
          <w:sz w:val="24"/>
          <w:szCs w:val="24"/>
          <w:lang w:val="pl-PL"/>
        </w:rPr>
        <w:t>Dotacja, o której mowa w § 3, pkt A, będzie realizowana poprzez przedkładanie rachunków, faktur i innych dokumentów księgowych, wystawionych</w:t>
      </w:r>
      <w:r w:rsidRPr="00FA61D1">
        <w:rPr>
          <w:rFonts w:ascii="Times New Roman" w:hAnsi="Times New Roman"/>
          <w:sz w:val="24"/>
          <w:szCs w:val="24"/>
          <w:lang w:val="pl-PL"/>
        </w:rPr>
        <w:t xml:space="preserve"> na Zleceniodawcę i dostarczonych mu przez Realizatora w ciągu 7 dni od daty wystawienia.</w:t>
      </w:r>
    </w:p>
    <w:p w:rsidR="006F1ACB" w:rsidRPr="007161CF" w:rsidRDefault="006F1ACB" w:rsidP="006F1ACB">
      <w:pPr>
        <w:numPr>
          <w:ilvl w:val="0"/>
          <w:numId w:val="12"/>
        </w:numPr>
        <w:suppressAutoHyphens/>
        <w:spacing w:after="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Faktury i inne dokumenty księgowe płatne wyłącznie przelewowo Realizator jest zobowiązany dostarczyć Zleceniodawcy co najmniej 5 dni kalendarzowych przed datą zapłaty.</w:t>
      </w:r>
    </w:p>
    <w:p w:rsidR="006F1ACB" w:rsidRPr="007161CF" w:rsidRDefault="006F1ACB" w:rsidP="006F1ACB">
      <w:pPr>
        <w:numPr>
          <w:ilvl w:val="0"/>
          <w:numId w:val="12"/>
        </w:numPr>
        <w:suppressAutoHyphens/>
        <w:spacing w:after="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W przypadku dostarczenia dokumentów na wydatki inn</w:t>
      </w:r>
      <w:r>
        <w:rPr>
          <w:rFonts w:ascii="Times New Roman" w:hAnsi="Times New Roman"/>
          <w:sz w:val="24"/>
          <w:szCs w:val="24"/>
          <w:lang w:val="pl-PL"/>
        </w:rPr>
        <w:t xml:space="preserve">e niż określone w podpunkcie E 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lub </w:t>
      </w:r>
      <w:r w:rsidR="00F5741E">
        <w:rPr>
          <w:rFonts w:ascii="Times New Roman" w:hAnsi="Times New Roman"/>
          <w:sz w:val="24"/>
          <w:szCs w:val="24"/>
          <w:lang w:val="pl-PL"/>
        </w:rPr>
        <w:br/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o znacząco odbiegających Parametrach niż wskazane w budżecie realizacji  zadania, Zleceniodawca ma prawo do odmowy zapłaty/refundacji za poniesione koszty. </w:t>
      </w:r>
    </w:p>
    <w:p w:rsidR="006F1ACB" w:rsidRPr="007161CF" w:rsidRDefault="006F1ACB" w:rsidP="006F1ACB">
      <w:pPr>
        <w:numPr>
          <w:ilvl w:val="0"/>
          <w:numId w:val="12"/>
        </w:numPr>
        <w:suppressAutoHyphens/>
        <w:spacing w:after="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 xml:space="preserve">Dotacja, o której mowa w § 3, pkt A zostanie wykorzystana na pokrycie kosztów związanych </w:t>
      </w:r>
      <w:r w:rsidR="00F5741E">
        <w:rPr>
          <w:rFonts w:ascii="Times New Roman" w:hAnsi="Times New Roman"/>
          <w:sz w:val="24"/>
          <w:szCs w:val="24"/>
          <w:lang w:val="pl-PL"/>
        </w:rPr>
        <w:br/>
      </w:r>
      <w:r w:rsidRPr="007161CF">
        <w:rPr>
          <w:rFonts w:ascii="Times New Roman" w:hAnsi="Times New Roman"/>
          <w:sz w:val="24"/>
          <w:szCs w:val="24"/>
          <w:lang w:val="pl-PL"/>
        </w:rPr>
        <w:t>z realizacją projekt</w:t>
      </w:r>
      <w:r>
        <w:rPr>
          <w:rFonts w:ascii="Times New Roman" w:hAnsi="Times New Roman"/>
          <w:sz w:val="24"/>
          <w:szCs w:val="24"/>
          <w:lang w:val="pl-PL"/>
        </w:rPr>
        <w:t xml:space="preserve">u zgodnie z </w:t>
      </w:r>
      <w:r w:rsidRPr="007161CF">
        <w:rPr>
          <w:rFonts w:ascii="Times New Roman" w:hAnsi="Times New Roman"/>
          <w:sz w:val="24"/>
          <w:szCs w:val="24"/>
          <w:lang w:val="pl-PL"/>
        </w:rPr>
        <w:t>wn</w:t>
      </w:r>
      <w:r>
        <w:rPr>
          <w:rFonts w:ascii="Times New Roman" w:hAnsi="Times New Roman"/>
          <w:sz w:val="24"/>
          <w:szCs w:val="24"/>
          <w:lang w:val="pl-PL"/>
        </w:rPr>
        <w:t>ioskiem stanowiącym załącznik n</w:t>
      </w:r>
      <w:r w:rsidRPr="007161CF">
        <w:rPr>
          <w:rFonts w:ascii="Times New Roman" w:hAnsi="Times New Roman"/>
          <w:sz w:val="24"/>
          <w:szCs w:val="24"/>
          <w:lang w:val="pl-PL"/>
        </w:rPr>
        <w:t>r 1.</w:t>
      </w:r>
    </w:p>
    <w:p w:rsidR="006F1ACB" w:rsidRPr="007161CF" w:rsidRDefault="006F1ACB" w:rsidP="006F1ACB">
      <w:pPr>
        <w:numPr>
          <w:ilvl w:val="0"/>
          <w:numId w:val="12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161CF">
        <w:rPr>
          <w:rFonts w:ascii="Times New Roman" w:hAnsi="Times New Roman"/>
          <w:color w:val="000000"/>
          <w:sz w:val="24"/>
          <w:szCs w:val="24"/>
          <w:lang w:val="pl-PL"/>
        </w:rPr>
        <w:t>W projektach grup nieformalnych dofinansowane mo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gą być zakupy rzeczowe, które w </w:t>
      </w:r>
      <w:r w:rsidRPr="007161CF">
        <w:rPr>
          <w:rFonts w:ascii="Times New Roman" w:hAnsi="Times New Roman"/>
          <w:color w:val="000000"/>
          <w:sz w:val="24"/>
          <w:szCs w:val="24"/>
          <w:lang w:val="pl-PL"/>
        </w:rPr>
        <w:t>czasie realizacji projektu ulegają zużyciu.</w:t>
      </w:r>
    </w:p>
    <w:p w:rsidR="006F1ACB" w:rsidRPr="00FA61D1" w:rsidRDefault="006F1ACB" w:rsidP="006F1ACB">
      <w:pPr>
        <w:numPr>
          <w:ilvl w:val="0"/>
          <w:numId w:val="12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Realizator  zobowią</w:t>
      </w:r>
      <w:r>
        <w:rPr>
          <w:rFonts w:ascii="Times New Roman" w:hAnsi="Times New Roman"/>
          <w:sz w:val="24"/>
          <w:szCs w:val="24"/>
          <w:lang w:val="pl-PL"/>
        </w:rPr>
        <w:t xml:space="preserve">zuje się, że w ramach Programu </w:t>
      </w:r>
      <w:proofErr w:type="spellStart"/>
      <w:r>
        <w:rPr>
          <w:rStyle w:val="verdana11"/>
          <w:rFonts w:ascii="Times New Roman" w:hAnsi="Times New Roman"/>
          <w:bCs/>
          <w:sz w:val="24"/>
          <w:szCs w:val="24"/>
          <w:lang w:val="pl-PL"/>
        </w:rPr>
        <w:t>M</w:t>
      </w:r>
      <w:r w:rsidRPr="007161CF">
        <w:rPr>
          <w:rStyle w:val="verdana11"/>
          <w:rFonts w:ascii="Times New Roman" w:hAnsi="Times New Roman"/>
          <w:bCs/>
          <w:sz w:val="24"/>
          <w:szCs w:val="24"/>
          <w:lang w:val="pl-PL"/>
        </w:rPr>
        <w:t>ikrodotacji</w:t>
      </w:r>
      <w:proofErr w:type="spellEnd"/>
      <w:r w:rsidRPr="007161CF">
        <w:rPr>
          <w:rStyle w:val="verdana11"/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B46AF4">
        <w:rPr>
          <w:rStyle w:val="verdana11"/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485C04">
        <w:rPr>
          <w:rStyle w:val="verdana11"/>
          <w:rFonts w:ascii="Times New Roman" w:hAnsi="Times New Roman"/>
          <w:bCs/>
          <w:sz w:val="24"/>
          <w:szCs w:val="24"/>
          <w:lang w:val="pl-PL"/>
        </w:rPr>
        <w:t xml:space="preserve">NOWEFIO- </w:t>
      </w:r>
      <w:r w:rsidRPr="007161CF">
        <w:rPr>
          <w:rStyle w:val="verdana11"/>
          <w:rFonts w:ascii="Times New Roman" w:hAnsi="Times New Roman"/>
          <w:bCs/>
          <w:sz w:val="24"/>
          <w:szCs w:val="24"/>
          <w:lang w:val="pl-PL"/>
        </w:rPr>
        <w:t>Warmia Mazury Lokalnie</w:t>
      </w:r>
      <w:r>
        <w:rPr>
          <w:rStyle w:val="verdana11"/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485C04">
        <w:rPr>
          <w:rStyle w:val="verdana11"/>
          <w:rFonts w:ascii="Times New Roman" w:hAnsi="Times New Roman"/>
          <w:bCs/>
          <w:sz w:val="24"/>
          <w:szCs w:val="24"/>
          <w:lang w:val="pl-PL"/>
        </w:rPr>
        <w:t>5</w:t>
      </w:r>
      <w:r w:rsidR="00B46AF4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7161CF">
        <w:rPr>
          <w:rFonts w:ascii="Times New Roman" w:hAnsi="Times New Roman"/>
          <w:sz w:val="24"/>
          <w:szCs w:val="24"/>
          <w:lang w:val="pl-PL"/>
        </w:rPr>
        <w:t>zaangażuje w</w:t>
      </w:r>
      <w:r>
        <w:rPr>
          <w:rFonts w:ascii="Times New Roman" w:hAnsi="Times New Roman"/>
          <w:sz w:val="24"/>
          <w:szCs w:val="24"/>
          <w:lang w:val="pl-PL"/>
        </w:rPr>
        <w:t>kład własny finansowy i 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niefinansowy stanowiący minimum  </w:t>
      </w:r>
      <w:r w:rsidRPr="00D14925">
        <w:rPr>
          <w:rFonts w:ascii="Times New Roman" w:hAnsi="Times New Roman"/>
          <w:sz w:val="24"/>
          <w:szCs w:val="24"/>
          <w:lang w:val="pl-PL"/>
        </w:rPr>
        <w:t>……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 % </w:t>
      </w:r>
      <w:r>
        <w:rPr>
          <w:rFonts w:ascii="Times New Roman" w:hAnsi="Times New Roman"/>
          <w:sz w:val="24"/>
          <w:szCs w:val="24"/>
          <w:lang w:val="pl-PL"/>
        </w:rPr>
        <w:t>wartości dotacji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, w tym w formie finansowej minimum </w:t>
      </w:r>
      <w:r w:rsidRPr="00D14925">
        <w:rPr>
          <w:rFonts w:ascii="Times New Roman" w:hAnsi="Times New Roman"/>
          <w:sz w:val="24"/>
          <w:szCs w:val="24"/>
          <w:lang w:val="pl-PL"/>
        </w:rPr>
        <w:t>………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 %  wartości </w:t>
      </w:r>
      <w:r>
        <w:rPr>
          <w:rFonts w:ascii="Times New Roman" w:hAnsi="Times New Roman"/>
          <w:sz w:val="24"/>
          <w:szCs w:val="24"/>
          <w:lang w:val="pl-PL"/>
        </w:rPr>
        <w:t>dotacji</w:t>
      </w:r>
      <w:r w:rsidRPr="007161CF">
        <w:rPr>
          <w:rFonts w:ascii="Times New Roman" w:hAnsi="Times New Roman"/>
          <w:sz w:val="24"/>
          <w:szCs w:val="24"/>
          <w:lang w:val="pl-PL"/>
        </w:rPr>
        <w:t>.</w:t>
      </w:r>
    </w:p>
    <w:p w:rsidR="006F1ACB" w:rsidRPr="00FA61D1" w:rsidRDefault="006F1ACB" w:rsidP="006F1ACB">
      <w:pPr>
        <w:numPr>
          <w:ilvl w:val="0"/>
          <w:numId w:val="12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 xml:space="preserve">Wkład własny Realizator wnosi ze środków własnych i jest zobowiązany udokumentować jego poniesienie  w formie faktury wystawionej na jednego z liderów grupy nieformalnej, podpisujących niniejszą umowę. Faktura powinna zawierać adnotację, </w:t>
      </w:r>
      <w:r w:rsidRPr="00FA61D1">
        <w:rPr>
          <w:rFonts w:ascii="Times New Roman" w:hAnsi="Times New Roman"/>
          <w:sz w:val="24"/>
          <w:szCs w:val="24"/>
          <w:lang w:val="pl-PL"/>
        </w:rPr>
        <w:t>że płatność została uregulowana lub do dokumentu należy dołączyć potwierdzenie zapłaty (KP, wyciąg bankowy), możliwe jest również wniesienie wkładu własnego do projektu w postaci darowizny wpłaconej na konto Zleceniodawcy - wówczas dokument księgowy powinien być wystawiony na Zleceniodawcę i dostarczony przez Realizatora w ciągu 7 dni od daty wystawienia.</w:t>
      </w:r>
    </w:p>
    <w:p w:rsidR="006F1ACB" w:rsidRPr="007161CF" w:rsidRDefault="006F1ACB" w:rsidP="006F1ACB">
      <w:pPr>
        <w:pStyle w:val="Akapitzlist"/>
        <w:spacing w:before="60"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F1ACB" w:rsidRPr="007161CF" w:rsidRDefault="006F1ACB" w:rsidP="006F1ACB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§ 4</w:t>
      </w:r>
    </w:p>
    <w:p w:rsidR="006F1ACB" w:rsidRPr="007161CF" w:rsidRDefault="006F1ACB" w:rsidP="006F1ACB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Podstawą wydatkowania środków w ramach niniejszej Umowy jest budżet Projektu, stanowiący załącznik nr 1 do umowy. Dokonanie w trakcie realizacji Projektu przesunięć w zakresie poszczególnych kategorii kosztów finansowanych przez Zleceniodawcę powyżej</w:t>
      </w:r>
      <w:r w:rsidRPr="007161CF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C90B1F">
        <w:rPr>
          <w:rFonts w:ascii="Times New Roman" w:hAnsi="Times New Roman"/>
          <w:bCs/>
          <w:iCs/>
          <w:sz w:val="24"/>
          <w:szCs w:val="24"/>
          <w:lang w:val="pl-PL"/>
        </w:rPr>
        <w:t>10% wartości poszczególnych kategorii kosztów</w:t>
      </w:r>
      <w:r w:rsidRPr="007161CF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7161CF">
        <w:rPr>
          <w:rFonts w:ascii="Times New Roman" w:hAnsi="Times New Roman"/>
          <w:bCs/>
          <w:sz w:val="24"/>
          <w:szCs w:val="24"/>
          <w:lang w:val="pl-PL"/>
        </w:rPr>
        <w:t>wymaga uprzedniej, pisemnej zgody Zleceniodawcy.</w:t>
      </w:r>
      <w:r w:rsidRPr="007161CF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7161CF">
        <w:rPr>
          <w:rFonts w:ascii="Times New Roman" w:hAnsi="Times New Roman"/>
          <w:bCs/>
          <w:sz w:val="24"/>
          <w:szCs w:val="24"/>
          <w:lang w:val="pl-PL"/>
        </w:rPr>
        <w:t>P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isemnej zgody Zleceniodawcy wymaga również utworzenie nowej pozycji budżetowej </w:t>
      </w:r>
      <w:r w:rsidR="00F5741E">
        <w:rPr>
          <w:rFonts w:ascii="Times New Roman" w:hAnsi="Times New Roman"/>
          <w:sz w:val="24"/>
          <w:szCs w:val="24"/>
          <w:lang w:val="pl-PL"/>
        </w:rPr>
        <w:br/>
      </w:r>
      <w:r w:rsidRPr="007161CF">
        <w:rPr>
          <w:rFonts w:ascii="Times New Roman" w:hAnsi="Times New Roman"/>
          <w:sz w:val="24"/>
          <w:szCs w:val="24"/>
          <w:lang w:val="pl-PL"/>
        </w:rPr>
        <w:t>w ramach kwoty dotacji.</w:t>
      </w:r>
    </w:p>
    <w:p w:rsidR="006F1ACB" w:rsidRPr="00C90B1F" w:rsidRDefault="006F1ACB" w:rsidP="006F1ACB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C90B1F">
        <w:rPr>
          <w:rFonts w:ascii="Times New Roman" w:hAnsi="Times New Roman"/>
          <w:sz w:val="24"/>
          <w:szCs w:val="24"/>
          <w:lang w:val="pl-PL"/>
        </w:rPr>
        <w:t>Nie podlegają zwiększeniu koszty obsługi zadania, w tym koszty administracyjne.</w:t>
      </w:r>
    </w:p>
    <w:p w:rsidR="006F1ACB" w:rsidRPr="007161CF" w:rsidRDefault="006F1ACB" w:rsidP="006F1ACB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bCs/>
          <w:sz w:val="24"/>
          <w:szCs w:val="24"/>
          <w:lang w:val="pl-PL"/>
        </w:rPr>
        <w:t xml:space="preserve">Środki, 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które nie zostaną wykorzystane w okresie trwania niniejszej Umowy, pozostają na rachunku bankowym Zleceniodawcy: </w:t>
      </w:r>
      <w:r w:rsidRPr="007161CF">
        <w:rPr>
          <w:rFonts w:ascii="Times New Roman" w:hAnsi="Times New Roman"/>
          <w:b/>
          <w:color w:val="000000"/>
          <w:sz w:val="24"/>
          <w:szCs w:val="24"/>
          <w:lang w:val="pl-PL"/>
        </w:rPr>
        <w:t>79 8857 1041 3004 0400 0459 0006</w:t>
      </w:r>
    </w:p>
    <w:p w:rsidR="003A69E4" w:rsidRDefault="006F1ACB" w:rsidP="006F1ACB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 xml:space="preserve">W przypadku stwierdzenia przez Zleceniodawcę faktu, że realizacja Projektu istotnie odbiega od niniejszej Umowy, a w szczególności wydatkowanie przewidzianych w niej środków w sposób </w:t>
      </w:r>
    </w:p>
    <w:p w:rsidR="003A69E4" w:rsidRDefault="003A69E4" w:rsidP="006F1ACB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A69E4" w:rsidRDefault="003A69E4" w:rsidP="003A69E4">
      <w:pPr>
        <w:suppressAutoHyphens/>
        <w:spacing w:before="60"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F1ACB" w:rsidRPr="007161CF" w:rsidRDefault="006F1ACB" w:rsidP="003A69E4">
      <w:pPr>
        <w:suppressAutoHyphens/>
        <w:spacing w:before="60"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 xml:space="preserve">istotny odbiega od planowanych wydatków, całość dotacji podlega zwrotowi, po jednokrotnym wezwaniu Realizatora  do złożenia wyjaśnień. </w:t>
      </w:r>
    </w:p>
    <w:p w:rsidR="006F1ACB" w:rsidRPr="003A69E4" w:rsidRDefault="006F1ACB" w:rsidP="003A69E4">
      <w:pPr>
        <w:spacing w:before="60" w:line="276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161CF">
        <w:rPr>
          <w:rFonts w:ascii="Times New Roman" w:hAnsi="Times New Roman"/>
          <w:color w:val="000000"/>
          <w:sz w:val="24"/>
          <w:szCs w:val="24"/>
          <w:lang w:val="pl-PL"/>
        </w:rPr>
        <w:t>Wysokość i termin zwrotu dotacji, zostaną wskazane w odrębnym piśmie do Realizatora.</w:t>
      </w:r>
    </w:p>
    <w:p w:rsidR="006F1ACB" w:rsidRDefault="006F1ACB" w:rsidP="00EF7B62">
      <w:pPr>
        <w:spacing w:after="0" w:line="276" w:lineRule="auto"/>
        <w:contextualSpacing/>
        <w:rPr>
          <w:rFonts w:ascii="Times New Roman" w:hAnsi="Times New Roman"/>
          <w:b/>
          <w:color w:val="663300"/>
          <w:lang w:val="pl-PL" w:bidi="ar-SA"/>
        </w:rPr>
      </w:pPr>
    </w:p>
    <w:p w:rsidR="00F5741E" w:rsidRPr="007161CF" w:rsidRDefault="00F5741E" w:rsidP="00F5741E">
      <w:pPr>
        <w:pStyle w:val="Nagwek1"/>
        <w:keepNext/>
        <w:pBdr>
          <w:bottom w:val="none" w:sz="0" w:space="0" w:color="auto"/>
        </w:pBdr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§ 5</w:t>
      </w:r>
    </w:p>
    <w:p w:rsidR="00F5741E" w:rsidRDefault="00F5741E" w:rsidP="00F5741E">
      <w:pPr>
        <w:pStyle w:val="Tekstpodstawowy"/>
        <w:shd w:val="clear" w:color="auto" w:fill="FFFFFF"/>
        <w:suppressAutoHyphens/>
        <w:spacing w:before="60" w:after="0" w:line="276" w:lineRule="auto"/>
        <w:ind w:left="360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6F1ACB" w:rsidRPr="007161CF" w:rsidRDefault="006F1ACB" w:rsidP="006F1ACB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Zleceniodawca ma prawo w każdym czasie dokonywać - przez upoważnionego przedstawiciela - monitoringu na miejscu, mającego na celu kontrolę sposobu realizacji Projektu. Realizator jest zobowiązany umożliwić Zleceniodawcy dokonanie monitoringu oraz zapewnić prowadzącemu monitoring pomoc osoby</w:t>
      </w:r>
      <w:r>
        <w:rPr>
          <w:rFonts w:ascii="Times New Roman" w:hAnsi="Times New Roman"/>
          <w:sz w:val="24"/>
          <w:szCs w:val="24"/>
          <w:lang w:val="pl-PL"/>
        </w:rPr>
        <w:t xml:space="preserve"> przygotowującej sprawozdanie z </w:t>
      </w:r>
      <w:r w:rsidRPr="007161CF">
        <w:rPr>
          <w:rFonts w:ascii="Times New Roman" w:hAnsi="Times New Roman"/>
          <w:sz w:val="24"/>
          <w:szCs w:val="24"/>
          <w:lang w:val="pl-PL"/>
        </w:rPr>
        <w:t>realizacji Projektu.</w:t>
      </w:r>
    </w:p>
    <w:p w:rsidR="006F1ACB" w:rsidRPr="007161CF" w:rsidRDefault="006F1ACB" w:rsidP="006F1ACB">
      <w:pPr>
        <w:pStyle w:val="Tekstpodstawowy"/>
        <w:shd w:val="clear" w:color="auto" w:fill="FFFFFF"/>
        <w:suppressAutoHyphens/>
        <w:spacing w:before="60" w:after="0" w:line="276" w:lineRule="auto"/>
        <w:ind w:left="360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6F1ACB" w:rsidRPr="007161CF" w:rsidRDefault="006F1ACB" w:rsidP="006F1ACB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iCs/>
          <w:sz w:val="24"/>
          <w:szCs w:val="24"/>
          <w:lang w:val="pl-PL"/>
        </w:rPr>
        <w:t>§ 6</w:t>
      </w:r>
    </w:p>
    <w:p w:rsidR="006F1ACB" w:rsidRPr="007161CF" w:rsidRDefault="006F1ACB" w:rsidP="006F1ACB">
      <w:pPr>
        <w:numPr>
          <w:ilvl w:val="0"/>
          <w:numId w:val="6"/>
        </w:numPr>
        <w:suppressAutoHyphens/>
        <w:spacing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 xml:space="preserve">Wszelkie informacje przekazywane na mocy niniejszej Umowy sporządzane będą na piśmie i będą doręczane osobiście lub przekazywane e-mailem, telefaksem, pocztą poleconą lub zwykłą: </w:t>
      </w:r>
    </w:p>
    <w:p w:rsidR="006F1ACB" w:rsidRPr="007161CF" w:rsidRDefault="006F1ACB" w:rsidP="006F1ACB">
      <w:pPr>
        <w:suppressAutoHyphens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u w:val="single"/>
          <w:lang w:val="pl-PL"/>
        </w:rPr>
        <w:t>Do Zleceniodawcy</w:t>
      </w:r>
      <w:r w:rsidRPr="007161CF">
        <w:rPr>
          <w:rFonts w:ascii="Times New Roman" w:hAnsi="Times New Roman"/>
          <w:sz w:val="24"/>
          <w:szCs w:val="24"/>
          <w:lang w:val="pl-PL"/>
        </w:rPr>
        <w:t>:</w:t>
      </w:r>
    </w:p>
    <w:p w:rsidR="006F1ACB" w:rsidRPr="00F5741E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b/>
          <w:color w:val="663300"/>
          <w:sz w:val="24"/>
          <w:szCs w:val="24"/>
          <w:lang w:val="pl-PL"/>
        </w:rPr>
      </w:pPr>
      <w:r w:rsidRPr="00F5741E">
        <w:rPr>
          <w:rFonts w:ascii="Times New Roman" w:hAnsi="Times New Roman"/>
          <w:b/>
          <w:color w:val="663300"/>
          <w:sz w:val="24"/>
          <w:szCs w:val="24"/>
          <w:lang w:val="pl-PL"/>
        </w:rPr>
        <w:t>Lider Projektu</w:t>
      </w:r>
    </w:p>
    <w:p w:rsidR="006F1ACB" w:rsidRPr="00F5741E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b/>
          <w:color w:val="663300"/>
          <w:sz w:val="24"/>
          <w:szCs w:val="24"/>
          <w:lang w:val="pl-PL"/>
        </w:rPr>
      </w:pPr>
      <w:r w:rsidRPr="00F5741E">
        <w:rPr>
          <w:rFonts w:ascii="Times New Roman" w:hAnsi="Times New Roman"/>
          <w:b/>
          <w:color w:val="663300"/>
          <w:sz w:val="24"/>
          <w:szCs w:val="24"/>
          <w:lang w:val="pl-PL"/>
        </w:rPr>
        <w:t xml:space="preserve">Ośrodek Animacyjno </w:t>
      </w:r>
      <w:r w:rsidR="00B46AF4">
        <w:rPr>
          <w:rFonts w:ascii="Times New Roman" w:hAnsi="Times New Roman"/>
          <w:b/>
          <w:color w:val="663300"/>
          <w:sz w:val="24"/>
          <w:szCs w:val="24"/>
          <w:lang w:val="pl-PL"/>
        </w:rPr>
        <w:t>–</w:t>
      </w:r>
      <w:r w:rsidRPr="00F5741E">
        <w:rPr>
          <w:rFonts w:ascii="Times New Roman" w:hAnsi="Times New Roman"/>
          <w:b/>
          <w:color w:val="663300"/>
          <w:sz w:val="24"/>
          <w:szCs w:val="24"/>
          <w:lang w:val="pl-PL"/>
        </w:rPr>
        <w:t xml:space="preserve"> Doradczy</w:t>
      </w:r>
      <w:r w:rsidR="00B46AF4">
        <w:rPr>
          <w:rFonts w:ascii="Times New Roman" w:hAnsi="Times New Roman"/>
          <w:b/>
          <w:color w:val="663300"/>
          <w:sz w:val="24"/>
          <w:szCs w:val="24"/>
          <w:lang w:val="pl-PL"/>
        </w:rPr>
        <w:t>,</w:t>
      </w:r>
      <w:r w:rsidRPr="00F5741E">
        <w:rPr>
          <w:rFonts w:ascii="Times New Roman" w:hAnsi="Times New Roman"/>
          <w:b/>
          <w:color w:val="663300"/>
          <w:sz w:val="24"/>
          <w:szCs w:val="24"/>
          <w:lang w:val="pl-PL"/>
        </w:rPr>
        <w:t xml:space="preserve"> </w:t>
      </w:r>
      <w:r w:rsidR="00B46AF4">
        <w:rPr>
          <w:rFonts w:ascii="Times New Roman" w:hAnsi="Times New Roman"/>
          <w:b/>
          <w:color w:val="663300"/>
          <w:sz w:val="24"/>
          <w:szCs w:val="24"/>
          <w:lang w:val="pl-PL"/>
        </w:rPr>
        <w:t xml:space="preserve">NOWEFIO- </w:t>
      </w:r>
      <w:r w:rsidRPr="00F5741E">
        <w:rPr>
          <w:rFonts w:ascii="Times New Roman" w:hAnsi="Times New Roman"/>
          <w:b/>
          <w:color w:val="663300"/>
          <w:sz w:val="24"/>
          <w:szCs w:val="24"/>
          <w:lang w:val="pl-PL"/>
        </w:rPr>
        <w:t>WARMIA MAZURY LOKALNIE</w:t>
      </w:r>
      <w:r w:rsidR="00F10A96">
        <w:rPr>
          <w:rFonts w:ascii="Times New Roman" w:hAnsi="Times New Roman"/>
          <w:b/>
          <w:color w:val="663300"/>
          <w:sz w:val="24"/>
          <w:szCs w:val="24"/>
          <w:lang w:val="pl-PL"/>
        </w:rPr>
        <w:t xml:space="preserve"> 5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Lokalna Grupa Działania "Warmiński Zakątek"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ul. Grunwaldzka 6, 11-040 Dobre Miasto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tel. +48 89 616 00 58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www.warminskizakatek.com.pl</w:t>
      </w:r>
    </w:p>
    <w:p w:rsidR="006F1ACB" w:rsidRPr="00D67E3A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D67E3A">
        <w:rPr>
          <w:rFonts w:ascii="Times New Roman" w:hAnsi="Times New Roman"/>
          <w:color w:val="000000"/>
          <w:sz w:val="24"/>
          <w:szCs w:val="24"/>
          <w:lang w:val="pl-PL"/>
        </w:rPr>
        <w:t xml:space="preserve">e-mail: </w:t>
      </w:r>
      <w:r w:rsidR="00F5741E">
        <w:rPr>
          <w:rFonts w:ascii="Times New Roman" w:hAnsi="Times New Roman"/>
          <w:color w:val="000000"/>
          <w:sz w:val="24"/>
          <w:szCs w:val="24"/>
          <w:lang w:val="pl-PL"/>
        </w:rPr>
        <w:t>i.sztremer@</w:t>
      </w:r>
      <w:hyperlink r:id="rId7" w:history="1">
        <w:r w:rsidR="00F5741E">
          <w:rPr>
            <w:rStyle w:val="Hipercze"/>
            <w:rFonts w:ascii="Times New Roman" w:hAnsi="Times New Roman"/>
            <w:color w:val="000000"/>
            <w:sz w:val="24"/>
            <w:szCs w:val="24"/>
            <w:u w:val="none"/>
            <w:lang w:val="pl-PL"/>
          </w:rPr>
          <w:t>warminskizakatek.com</w:t>
        </w:r>
        <w:r w:rsidRPr="00B11BC3">
          <w:rPr>
            <w:rStyle w:val="Hipercze"/>
            <w:rFonts w:ascii="Times New Roman" w:hAnsi="Times New Roman"/>
            <w:color w:val="000000"/>
            <w:sz w:val="24"/>
            <w:szCs w:val="24"/>
            <w:u w:val="none"/>
            <w:lang w:val="pl-PL"/>
          </w:rPr>
          <w:t>.pl</w:t>
        </w:r>
      </w:hyperlink>
      <w:r w:rsidRPr="00D67E3A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 xml:space="preserve">osoba do kontaktu: </w:t>
      </w:r>
      <w:r>
        <w:rPr>
          <w:rFonts w:ascii="Times New Roman" w:hAnsi="Times New Roman"/>
          <w:sz w:val="24"/>
          <w:szCs w:val="24"/>
          <w:lang w:val="pl-PL"/>
        </w:rPr>
        <w:t xml:space="preserve">Izabela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Sztremer</w:t>
      </w:r>
      <w:proofErr w:type="spellEnd"/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b/>
          <w:color w:val="F79646"/>
          <w:sz w:val="24"/>
          <w:szCs w:val="24"/>
          <w:lang w:val="pl-PL"/>
        </w:rPr>
      </w:pPr>
      <w:r w:rsidRPr="00F5741E">
        <w:rPr>
          <w:rFonts w:ascii="Times New Roman" w:hAnsi="Times New Roman"/>
          <w:b/>
          <w:color w:val="663300"/>
          <w:sz w:val="24"/>
          <w:szCs w:val="24"/>
          <w:lang w:val="pl-PL"/>
        </w:rPr>
        <w:t xml:space="preserve">Ośrodek Animacyjno </w:t>
      </w:r>
      <w:r w:rsidR="00B46AF4">
        <w:rPr>
          <w:rFonts w:ascii="Times New Roman" w:hAnsi="Times New Roman"/>
          <w:b/>
          <w:color w:val="663300"/>
          <w:sz w:val="24"/>
          <w:szCs w:val="24"/>
          <w:lang w:val="pl-PL"/>
        </w:rPr>
        <w:t>–</w:t>
      </w:r>
      <w:r w:rsidRPr="00F5741E">
        <w:rPr>
          <w:rFonts w:ascii="Times New Roman" w:hAnsi="Times New Roman"/>
          <w:b/>
          <w:color w:val="663300"/>
          <w:sz w:val="24"/>
          <w:szCs w:val="24"/>
          <w:lang w:val="pl-PL"/>
        </w:rPr>
        <w:t xml:space="preserve"> Doradczy</w:t>
      </w:r>
      <w:r w:rsidR="00B46AF4">
        <w:rPr>
          <w:rFonts w:ascii="Times New Roman" w:hAnsi="Times New Roman"/>
          <w:b/>
          <w:color w:val="663300"/>
          <w:sz w:val="24"/>
          <w:szCs w:val="24"/>
          <w:lang w:val="pl-PL"/>
        </w:rPr>
        <w:t>,</w:t>
      </w:r>
      <w:r w:rsidRPr="00F5741E">
        <w:rPr>
          <w:rFonts w:ascii="Times New Roman" w:hAnsi="Times New Roman"/>
          <w:b/>
          <w:color w:val="663300"/>
          <w:sz w:val="24"/>
          <w:szCs w:val="24"/>
          <w:lang w:val="pl-PL"/>
        </w:rPr>
        <w:t xml:space="preserve"> </w:t>
      </w:r>
      <w:r w:rsidR="00B46AF4">
        <w:rPr>
          <w:rFonts w:ascii="Times New Roman" w:hAnsi="Times New Roman"/>
          <w:b/>
          <w:color w:val="663300"/>
          <w:sz w:val="24"/>
          <w:szCs w:val="24"/>
          <w:lang w:val="pl-PL"/>
        </w:rPr>
        <w:t xml:space="preserve">NOWEFIO- </w:t>
      </w:r>
      <w:r w:rsidRPr="00F5741E">
        <w:rPr>
          <w:rFonts w:ascii="Times New Roman" w:hAnsi="Times New Roman"/>
          <w:b/>
          <w:color w:val="663300"/>
          <w:sz w:val="24"/>
          <w:szCs w:val="24"/>
          <w:lang w:val="pl-PL"/>
        </w:rPr>
        <w:t>WARMIA MAZURY LOKALNIE</w:t>
      </w:r>
      <w:r w:rsidR="00F10A96">
        <w:rPr>
          <w:rFonts w:ascii="Times New Roman" w:hAnsi="Times New Roman"/>
          <w:b/>
          <w:color w:val="663300"/>
          <w:sz w:val="24"/>
          <w:szCs w:val="24"/>
          <w:lang w:val="pl-PL"/>
        </w:rPr>
        <w:t xml:space="preserve"> 5</w:t>
      </w:r>
    </w:p>
    <w:p w:rsidR="006F1ACB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</w:t>
      </w:r>
    </w:p>
    <w:p w:rsidR="006F1ACB" w:rsidRPr="00D67E3A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D67E3A">
        <w:rPr>
          <w:rFonts w:ascii="Times New Roman" w:hAnsi="Times New Roman"/>
          <w:sz w:val="24"/>
          <w:szCs w:val="24"/>
          <w:lang w:val="pl-PL"/>
        </w:rPr>
        <w:t>tel.: ………</w:t>
      </w:r>
    </w:p>
    <w:p w:rsidR="006F1ACB" w:rsidRPr="00E43084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www.</w:t>
      </w:r>
      <w:r>
        <w:rPr>
          <w:rFonts w:ascii="Times New Roman" w:hAnsi="Times New Roman"/>
          <w:sz w:val="24"/>
          <w:szCs w:val="24"/>
          <w:lang w:val="pl-PL"/>
        </w:rPr>
        <w:t xml:space="preserve"> ………</w:t>
      </w:r>
    </w:p>
    <w:p w:rsidR="006F1ACB" w:rsidRPr="00D67E3A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D67E3A">
        <w:rPr>
          <w:rFonts w:ascii="Times New Roman" w:hAnsi="Times New Roman"/>
          <w:sz w:val="24"/>
          <w:szCs w:val="24"/>
          <w:lang w:val="pl-PL"/>
        </w:rPr>
        <w:t xml:space="preserve">e-mail:  </w:t>
      </w:r>
      <w:r>
        <w:rPr>
          <w:rFonts w:ascii="Times New Roman" w:hAnsi="Times New Roman"/>
          <w:sz w:val="24"/>
          <w:szCs w:val="24"/>
          <w:lang w:val="pl-PL"/>
        </w:rPr>
        <w:t>………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 xml:space="preserve">osoba do kontaktu: </w:t>
      </w:r>
      <w:r>
        <w:rPr>
          <w:rFonts w:ascii="Times New Roman" w:hAnsi="Times New Roman"/>
          <w:sz w:val="24"/>
          <w:szCs w:val="24"/>
          <w:lang w:val="pl-PL"/>
        </w:rPr>
        <w:t>………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6F1ACB" w:rsidRPr="007161CF" w:rsidRDefault="006F1ACB" w:rsidP="006F1ACB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7161CF">
        <w:rPr>
          <w:rFonts w:ascii="Times New Roman" w:hAnsi="Times New Roman"/>
          <w:sz w:val="24"/>
          <w:szCs w:val="24"/>
          <w:u w:val="single"/>
          <w:lang w:val="pl-PL"/>
        </w:rPr>
        <w:t>Do Realizatora: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Grupa nieformalna ………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a</w:t>
      </w:r>
      <w:r w:rsidRPr="007161CF">
        <w:rPr>
          <w:rFonts w:ascii="Times New Roman" w:hAnsi="Times New Roman"/>
          <w:bCs/>
          <w:sz w:val="24"/>
          <w:szCs w:val="24"/>
          <w:lang w:val="pl-PL"/>
        </w:rPr>
        <w:t xml:space="preserve">dres korespondencyjny: </w:t>
      </w:r>
      <w:r>
        <w:rPr>
          <w:rFonts w:ascii="Times New Roman" w:hAnsi="Times New Roman"/>
          <w:bCs/>
          <w:sz w:val="24"/>
          <w:szCs w:val="24"/>
          <w:lang w:val="pl-PL"/>
        </w:rPr>
        <w:t>………</w:t>
      </w:r>
      <w:r w:rsidRPr="007161CF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6F1ACB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pl-PL"/>
        </w:rPr>
        <w:t>t</w:t>
      </w:r>
      <w:r w:rsidRPr="007161CF">
        <w:rPr>
          <w:rFonts w:ascii="Times New Roman" w:hAnsi="Times New Roman"/>
          <w:bCs/>
          <w:sz w:val="24"/>
          <w:szCs w:val="24"/>
          <w:lang w:val="pl-PL"/>
        </w:rPr>
        <w:t>el</w:t>
      </w:r>
      <w:proofErr w:type="spellEnd"/>
      <w:r w:rsidRPr="007161CF">
        <w:rPr>
          <w:rFonts w:ascii="Times New Roman" w:hAnsi="Times New Roman"/>
          <w:bCs/>
          <w:sz w:val="24"/>
          <w:szCs w:val="24"/>
          <w:lang w:val="pl-PL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pl-PL"/>
        </w:rPr>
        <w:t>………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e-mail:………</w:t>
      </w:r>
    </w:p>
    <w:p w:rsidR="006F1ACB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161CF">
        <w:rPr>
          <w:rFonts w:ascii="Times New Roman" w:hAnsi="Times New Roman"/>
          <w:bCs/>
          <w:sz w:val="24"/>
          <w:szCs w:val="24"/>
          <w:lang w:val="pl-PL"/>
        </w:rPr>
        <w:t xml:space="preserve">osoba do kontaktu: </w:t>
      </w:r>
      <w:r>
        <w:rPr>
          <w:rFonts w:ascii="Times New Roman" w:hAnsi="Times New Roman"/>
          <w:bCs/>
          <w:sz w:val="24"/>
          <w:szCs w:val="24"/>
          <w:lang w:val="pl-PL"/>
        </w:rPr>
        <w:t>………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6F1ACB" w:rsidRPr="007161CF" w:rsidRDefault="006F1ACB" w:rsidP="006F1ACB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§ 7</w:t>
      </w:r>
    </w:p>
    <w:p w:rsidR="00F5741E" w:rsidRPr="003A69E4" w:rsidRDefault="006F1ACB" w:rsidP="003A69E4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161CF">
        <w:rPr>
          <w:rFonts w:ascii="Times New Roman" w:hAnsi="Times New Roman" w:cs="Times New Roman"/>
          <w:sz w:val="24"/>
          <w:szCs w:val="24"/>
          <w:lang w:val="pl-PL"/>
        </w:rPr>
        <w:t>Realizator zobowiązuje się do złożenia sprawozdania końcowego: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merytorycznego i </w:t>
      </w:r>
      <w:r w:rsidRPr="007161CF">
        <w:rPr>
          <w:rFonts w:ascii="Times New Roman" w:hAnsi="Times New Roman" w:cs="Times New Roman"/>
          <w:sz w:val="24"/>
          <w:szCs w:val="24"/>
          <w:lang w:val="pl-PL"/>
        </w:rPr>
        <w:t xml:space="preserve">finansowego z realizacji Umowy w formie pisemnej </w:t>
      </w:r>
      <w:r w:rsidRPr="007161C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oraz elektronicznej w generatorze wniosków </w:t>
      </w:r>
      <w:r w:rsidRPr="007161CF">
        <w:rPr>
          <w:rFonts w:ascii="Times New Roman" w:hAnsi="Times New Roman" w:cs="Times New Roman"/>
          <w:sz w:val="24"/>
          <w:szCs w:val="24"/>
          <w:lang w:val="pl-PL"/>
        </w:rPr>
        <w:t xml:space="preserve">według </w:t>
      </w:r>
    </w:p>
    <w:p w:rsidR="006F1ACB" w:rsidRPr="00F5741E" w:rsidRDefault="006F1ACB" w:rsidP="00EF7B62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161CF">
        <w:rPr>
          <w:rFonts w:ascii="Times New Roman" w:hAnsi="Times New Roman" w:cs="Times New Roman"/>
          <w:sz w:val="24"/>
          <w:szCs w:val="24"/>
          <w:lang w:val="pl-PL"/>
        </w:rPr>
        <w:t>wzoru stanowiący Załącznik nr 2 niniejszej umowy, w terminie 14 dni od zakończenia jej realizacji.</w:t>
      </w:r>
    </w:p>
    <w:p w:rsidR="006F1ACB" w:rsidRPr="007161CF" w:rsidRDefault="006F1ACB" w:rsidP="006F1ACB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6F1A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61CF">
        <w:rPr>
          <w:rFonts w:ascii="Times New Roman" w:hAnsi="Times New Roman" w:cs="Times New Roman"/>
          <w:sz w:val="24"/>
          <w:szCs w:val="24"/>
          <w:lang w:val="pl-PL"/>
        </w:rPr>
        <w:t>Sprawozdan</w:t>
      </w:r>
      <w:r>
        <w:rPr>
          <w:rFonts w:ascii="Times New Roman" w:hAnsi="Times New Roman" w:cs="Times New Roman"/>
          <w:sz w:val="24"/>
          <w:szCs w:val="24"/>
          <w:lang w:val="pl-PL"/>
        </w:rPr>
        <w:t>ie powinno być</w:t>
      </w:r>
      <w:r w:rsidRPr="007161CF">
        <w:rPr>
          <w:rFonts w:ascii="Times New Roman" w:hAnsi="Times New Roman" w:cs="Times New Roman"/>
          <w:sz w:val="24"/>
          <w:szCs w:val="24"/>
          <w:lang w:val="pl-PL"/>
        </w:rPr>
        <w:t xml:space="preserve"> kierowane w wersji oryginalnej na adres wskazany w § 6 punkt A.</w:t>
      </w:r>
    </w:p>
    <w:p w:rsidR="006F1ACB" w:rsidRPr="007161CF" w:rsidRDefault="006F1ACB" w:rsidP="006F1ACB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161CF">
        <w:rPr>
          <w:rFonts w:ascii="Times New Roman" w:hAnsi="Times New Roman" w:cs="Times New Roman"/>
          <w:sz w:val="24"/>
          <w:szCs w:val="24"/>
          <w:lang w:val="pl-PL"/>
        </w:rPr>
        <w:t>Kserokopie sprawozdań powinny znajdować się u Realizatora.</w:t>
      </w:r>
    </w:p>
    <w:p w:rsidR="006F1ACB" w:rsidRPr="007161CF" w:rsidRDefault="006F1ACB" w:rsidP="006F1ACB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161CF">
        <w:rPr>
          <w:rFonts w:ascii="Times New Roman" w:hAnsi="Times New Roman" w:cs="Times New Roman"/>
          <w:sz w:val="24"/>
          <w:szCs w:val="24"/>
          <w:lang w:val="pl-PL"/>
        </w:rPr>
        <w:t>Niedotrzymani</w:t>
      </w:r>
      <w:r>
        <w:rPr>
          <w:rFonts w:ascii="Times New Roman" w:hAnsi="Times New Roman" w:cs="Times New Roman"/>
          <w:sz w:val="24"/>
          <w:szCs w:val="24"/>
          <w:lang w:val="pl-PL"/>
        </w:rPr>
        <w:t>e terminu złożenia sprawozdania</w:t>
      </w:r>
      <w:r w:rsidRPr="007161CF">
        <w:rPr>
          <w:rFonts w:ascii="Times New Roman" w:hAnsi="Times New Roman" w:cs="Times New Roman"/>
          <w:sz w:val="24"/>
          <w:szCs w:val="24"/>
          <w:lang w:val="pl-PL"/>
        </w:rPr>
        <w:t xml:space="preserve"> może skutkować zażądaniem zwrotu przez osoby reprezentujące Realizatora równowartości środków poniesionych przez Lidera Projektu Lokalną Grupę Działania „Warmiński Zakątek” na realizację projektu.  </w:t>
      </w:r>
    </w:p>
    <w:p w:rsidR="006F1ACB" w:rsidRPr="007161CF" w:rsidRDefault="006F1ACB" w:rsidP="006F1ACB">
      <w:pPr>
        <w:pStyle w:val="Tekstpodstawowywcity"/>
        <w:suppressAutoHyphens/>
        <w:spacing w:before="60" w:after="0" w:line="276" w:lineRule="auto"/>
        <w:ind w:left="360" w:firstLine="0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6F1ACB" w:rsidRPr="007161CF" w:rsidRDefault="006F1ACB" w:rsidP="006F1ACB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§ 8</w:t>
      </w:r>
    </w:p>
    <w:p w:rsidR="006F1ACB" w:rsidRPr="007161CF" w:rsidRDefault="006F1ACB" w:rsidP="006F1ACB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161CF">
        <w:rPr>
          <w:rFonts w:ascii="Times New Roman" w:hAnsi="Times New Roman" w:cs="Times New Roman"/>
          <w:sz w:val="24"/>
          <w:szCs w:val="24"/>
          <w:lang w:val="pl-PL"/>
        </w:rPr>
        <w:t xml:space="preserve">Realizator zobowiązany jest do promowania Projektu w różnych mediach, na każdym etapie jego realizacji. </w:t>
      </w:r>
    </w:p>
    <w:p w:rsidR="006F1ACB" w:rsidRPr="007161CF" w:rsidRDefault="006F1ACB" w:rsidP="00B46AF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7161CF">
        <w:rPr>
          <w:rFonts w:ascii="Times New Roman" w:hAnsi="Times New Roman" w:cs="Times New Roman"/>
          <w:sz w:val="24"/>
          <w:szCs w:val="24"/>
          <w:lang w:val="pl-PL"/>
        </w:rPr>
        <w:t xml:space="preserve">Wszelkie materiały informacyjne i publikacje, wydane w ramach Projektu powinny zawierać informację: </w:t>
      </w:r>
      <w:r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>Z</w:t>
      </w:r>
      <w:r w:rsidRPr="007161CF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realizowano ze środków </w:t>
      </w:r>
      <w:r w:rsidR="00B46AF4">
        <w:rPr>
          <w:rStyle w:val="verdana11"/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programu </w:t>
      </w:r>
      <w:proofErr w:type="spellStart"/>
      <w:r w:rsidR="00B46AF4">
        <w:rPr>
          <w:rStyle w:val="verdana11"/>
          <w:rFonts w:ascii="Times New Roman" w:hAnsi="Times New Roman" w:cs="Times New Roman"/>
          <w:b/>
          <w:bCs w:val="0"/>
          <w:sz w:val="24"/>
          <w:szCs w:val="24"/>
          <w:lang w:val="pl-PL"/>
        </w:rPr>
        <w:t>mikrodotacji</w:t>
      </w:r>
      <w:proofErr w:type="spellEnd"/>
      <w:r w:rsidR="00B46AF4">
        <w:rPr>
          <w:rStyle w:val="verdana11"/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  </w:t>
      </w:r>
      <w:r w:rsidR="00485C04">
        <w:rPr>
          <w:rStyle w:val="verdana11"/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NOWEFIO- </w:t>
      </w:r>
      <w:r w:rsidRPr="007161CF">
        <w:rPr>
          <w:rStyle w:val="verdana11"/>
          <w:rFonts w:ascii="Times New Roman" w:hAnsi="Times New Roman" w:cs="Times New Roman"/>
          <w:b/>
          <w:bCs w:val="0"/>
          <w:sz w:val="24"/>
          <w:szCs w:val="24"/>
          <w:lang w:val="pl-PL"/>
        </w:rPr>
        <w:t>Warmia Mazury Lokalnie</w:t>
      </w:r>
      <w:r w:rsidR="00B46AF4">
        <w:rPr>
          <w:rStyle w:val="verdana11"/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 5</w:t>
      </w:r>
      <w:r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 dofinansowanego przez NIW-CRSO</w:t>
      </w:r>
      <w:r w:rsidRPr="007161CF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 </w:t>
      </w:r>
      <w:r w:rsidR="00F5741E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br/>
      </w:r>
      <w:r w:rsidRPr="007161CF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>w ramach FIO</w:t>
      </w:r>
      <w:r w:rsidRPr="007161C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7161CF">
        <w:rPr>
          <w:rFonts w:ascii="Times New Roman" w:hAnsi="Times New Roman" w:cs="Times New Roman"/>
          <w:b/>
          <w:sz w:val="24"/>
          <w:szCs w:val="24"/>
          <w:lang w:val="pl-PL"/>
        </w:rPr>
        <w:t>Materiały te powinny być również opatrzone logotypem Programu Fundusz Inicjatyw Obywatelskich.</w:t>
      </w:r>
    </w:p>
    <w:p w:rsidR="006F1ACB" w:rsidRPr="007161CF" w:rsidRDefault="006F1ACB" w:rsidP="006F1ACB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161CF">
        <w:rPr>
          <w:rFonts w:ascii="Times New Roman" w:hAnsi="Times New Roman" w:cs="Times New Roman"/>
          <w:sz w:val="24"/>
          <w:szCs w:val="24"/>
          <w:lang w:val="pl-PL"/>
        </w:rPr>
        <w:t xml:space="preserve">Realizator zobowiązuje się prowadzić i przesyłać Zleceniodawcy dokumentację zdjęciową i/lub filmową i/lub audiowizualną z realizacji Projektu wraz z pisemną zgodą autora na zamieszczanie materiałów w bezpłatnych publikacjach i artykułach dotyczących programu, wykorzystanie w opracowaniach promujących projekty realizowane w ramach </w:t>
      </w:r>
      <w:r w:rsidR="00B46AF4">
        <w:rPr>
          <w:rStyle w:val="verdana11"/>
          <w:rFonts w:ascii="Times New Roman" w:hAnsi="Times New Roman" w:cs="Times New Roman"/>
          <w:bCs w:val="0"/>
          <w:sz w:val="24"/>
          <w:szCs w:val="24"/>
          <w:lang w:val="pl-PL"/>
        </w:rPr>
        <w:t xml:space="preserve">programu </w:t>
      </w:r>
      <w:proofErr w:type="spellStart"/>
      <w:r w:rsidR="00B46AF4">
        <w:rPr>
          <w:rStyle w:val="verdana11"/>
          <w:rFonts w:ascii="Times New Roman" w:hAnsi="Times New Roman" w:cs="Times New Roman"/>
          <w:bCs w:val="0"/>
          <w:sz w:val="24"/>
          <w:szCs w:val="24"/>
          <w:lang w:val="pl-PL"/>
        </w:rPr>
        <w:t>mikrodotacji</w:t>
      </w:r>
      <w:proofErr w:type="spellEnd"/>
      <w:r w:rsidR="00B46AF4">
        <w:rPr>
          <w:rStyle w:val="verdana11"/>
          <w:rFonts w:ascii="Times New Roman" w:hAnsi="Times New Roman" w:cs="Times New Roman"/>
          <w:bCs w:val="0"/>
          <w:sz w:val="24"/>
          <w:szCs w:val="24"/>
          <w:lang w:val="pl-PL"/>
        </w:rPr>
        <w:t xml:space="preserve">  </w:t>
      </w:r>
      <w:r w:rsidR="00485C04">
        <w:rPr>
          <w:rStyle w:val="verdana11"/>
          <w:rFonts w:ascii="Times New Roman" w:hAnsi="Times New Roman" w:cs="Times New Roman"/>
          <w:bCs w:val="0"/>
          <w:sz w:val="24"/>
          <w:szCs w:val="24"/>
          <w:lang w:val="pl-PL"/>
        </w:rPr>
        <w:t xml:space="preserve">NOWEFIO- </w:t>
      </w:r>
      <w:r w:rsidRPr="007161CF">
        <w:rPr>
          <w:rStyle w:val="verdana11"/>
          <w:rFonts w:ascii="Times New Roman" w:hAnsi="Times New Roman" w:cs="Times New Roman"/>
          <w:bCs w:val="0"/>
          <w:sz w:val="24"/>
          <w:szCs w:val="24"/>
          <w:lang w:val="pl-PL"/>
        </w:rPr>
        <w:t>Warmia Mazury Lokalnie</w:t>
      </w:r>
      <w:r w:rsidR="00485C04">
        <w:rPr>
          <w:rStyle w:val="verdana11"/>
          <w:rFonts w:ascii="Times New Roman" w:hAnsi="Times New Roman" w:cs="Times New Roman"/>
          <w:bCs w:val="0"/>
          <w:sz w:val="24"/>
          <w:szCs w:val="24"/>
          <w:lang w:val="pl-PL"/>
        </w:rPr>
        <w:t xml:space="preserve"> 5</w:t>
      </w:r>
      <w:r w:rsidR="00B46AF4">
        <w:rPr>
          <w:rFonts w:ascii="Times New Roman" w:hAnsi="Times New Roman" w:cs="Times New Roman"/>
          <w:bCs w:val="0"/>
          <w:sz w:val="24"/>
          <w:szCs w:val="24"/>
          <w:lang w:val="pl-PL"/>
        </w:rPr>
        <w:t>,</w:t>
      </w:r>
      <w:r w:rsidRPr="007161CF">
        <w:rPr>
          <w:rFonts w:ascii="Times New Roman" w:hAnsi="Times New Roman" w:cs="Times New Roman"/>
          <w:bCs w:val="0"/>
          <w:sz w:val="24"/>
          <w:szCs w:val="24"/>
          <w:lang w:val="pl-PL"/>
        </w:rPr>
        <w:t xml:space="preserve"> </w:t>
      </w:r>
      <w:r w:rsidRPr="007161CF">
        <w:rPr>
          <w:rFonts w:ascii="Times New Roman" w:hAnsi="Times New Roman" w:cs="Times New Roman"/>
          <w:sz w:val="24"/>
          <w:szCs w:val="24"/>
          <w:lang w:val="pl-PL"/>
        </w:rPr>
        <w:t>oraz umieszczenie na stronach internetowych obsługujących program. Treść oświadczenia Zleceniodawca przekaże Realizatorowi drogą elektroniczną.</w:t>
      </w:r>
    </w:p>
    <w:p w:rsidR="006F1ACB" w:rsidRPr="007161CF" w:rsidRDefault="006F1ACB" w:rsidP="006F1ACB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161CF">
        <w:rPr>
          <w:rFonts w:ascii="Times New Roman" w:hAnsi="Times New Roman" w:cs="Times New Roman"/>
          <w:sz w:val="24"/>
          <w:szCs w:val="24"/>
          <w:lang w:val="pl-PL"/>
        </w:rPr>
        <w:t>Osobą odpowiedzialną za prowadz</w:t>
      </w:r>
      <w:r>
        <w:rPr>
          <w:rFonts w:ascii="Times New Roman" w:hAnsi="Times New Roman" w:cs="Times New Roman"/>
          <w:sz w:val="24"/>
          <w:szCs w:val="24"/>
          <w:lang w:val="pl-PL"/>
        </w:rPr>
        <w:t>enie dokumentacji opisanej w § 8</w:t>
      </w:r>
      <w:r w:rsidRPr="007161CF">
        <w:rPr>
          <w:rFonts w:ascii="Times New Roman" w:hAnsi="Times New Roman" w:cs="Times New Roman"/>
          <w:sz w:val="24"/>
          <w:szCs w:val="24"/>
          <w:lang w:val="pl-PL"/>
        </w:rPr>
        <w:t xml:space="preserve"> pkt. C będzie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………</w:t>
      </w:r>
      <w:r w:rsidRPr="007161C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6F1ACB" w:rsidRPr="007161CF" w:rsidRDefault="006F1ACB" w:rsidP="006F1ACB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161CF">
        <w:rPr>
          <w:rFonts w:ascii="Times New Roman" w:hAnsi="Times New Roman" w:cs="Times New Roman"/>
          <w:sz w:val="24"/>
          <w:szCs w:val="24"/>
          <w:lang w:val="pl-PL"/>
        </w:rPr>
        <w:t xml:space="preserve">Realizator zobowiązuje się do informowania Zleceniodawcy o najważniejszych, otwartych wydarzeniach lokalnych związanych z realizacją Projektu (np. seminaria, koncerty, festyny, etc.) przynajmniej na dwa tygodnie przed ich przeprowadzeniem. </w:t>
      </w:r>
    </w:p>
    <w:p w:rsidR="006F1ACB" w:rsidRPr="007161CF" w:rsidRDefault="006F1ACB" w:rsidP="006F1ACB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bCs w:val="0"/>
          <w:kern w:val="1"/>
          <w:sz w:val="24"/>
          <w:szCs w:val="24"/>
          <w:lang w:val="pl-PL"/>
        </w:rPr>
      </w:pPr>
      <w:r w:rsidRPr="007161CF">
        <w:rPr>
          <w:rFonts w:ascii="Times New Roman" w:hAnsi="Times New Roman" w:cs="Times New Roman"/>
          <w:sz w:val="24"/>
          <w:szCs w:val="24"/>
          <w:lang w:val="pl-PL"/>
        </w:rPr>
        <w:t>Realizator będzie brał udział w spotkaniach służących wymianie doświadczeń organizowanych przez Zleceniodawcę.</w:t>
      </w:r>
    </w:p>
    <w:p w:rsidR="006F1ACB" w:rsidRPr="007161CF" w:rsidRDefault="006F1ACB" w:rsidP="006F1ACB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120" w:after="0" w:line="276" w:lineRule="auto"/>
        <w:contextualSpacing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bCs/>
          <w:sz w:val="24"/>
          <w:szCs w:val="24"/>
          <w:lang w:val="pl-PL"/>
        </w:rPr>
        <w:t>§ 9</w:t>
      </w:r>
    </w:p>
    <w:p w:rsidR="006F1ACB" w:rsidRPr="007161CF" w:rsidRDefault="006F1ACB" w:rsidP="006F1ACB">
      <w:pPr>
        <w:spacing w:before="120"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Wszelkie zmiany niniejszej Umowy wymagają zachowania formy pisemnej pod rygorem nieważności.</w:t>
      </w:r>
    </w:p>
    <w:p w:rsidR="006F1ACB" w:rsidRPr="007161CF" w:rsidRDefault="006F1ACB" w:rsidP="006F1ACB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12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§ 10</w:t>
      </w:r>
    </w:p>
    <w:p w:rsidR="006F1ACB" w:rsidRPr="007161CF" w:rsidRDefault="006F1ACB" w:rsidP="006F1ACB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 w:bidi="ar-SA"/>
        </w:rPr>
      </w:pPr>
    </w:p>
    <w:p w:rsidR="003A69E4" w:rsidRDefault="003A69E4" w:rsidP="003A69E4">
      <w:pPr>
        <w:pStyle w:val="Tekstpodstawowy"/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3A69E4" w:rsidRDefault="003A69E4" w:rsidP="003A69E4">
      <w:pPr>
        <w:pStyle w:val="Tekstpodstawowy"/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3A69E4" w:rsidRDefault="003A69E4" w:rsidP="003A69E4">
      <w:pPr>
        <w:pStyle w:val="Tekstpodstawowy"/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F5741E" w:rsidRDefault="006F1ACB" w:rsidP="003A69E4">
      <w:pPr>
        <w:pStyle w:val="Tekstpodstawowy"/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Niniejsza Umowa może zostać rozwiązana przez Zleceniodawcę po uprzednim pisemnym zawiadomieniu Realizatora z jednej z następujących przyczyn:</w:t>
      </w:r>
    </w:p>
    <w:p w:rsidR="00F5741E" w:rsidRDefault="006F1ACB" w:rsidP="006F1ACB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Niewykonanie zobowiązań: Zleceniodawca może rozwiązać niniejszą Umowę jeżeli Realizator z jakiejkolwiek przyczyny nie wykonuje lub odmawia r</w:t>
      </w:r>
      <w:r>
        <w:rPr>
          <w:rFonts w:ascii="Times New Roman" w:hAnsi="Times New Roman"/>
          <w:sz w:val="24"/>
          <w:szCs w:val="24"/>
          <w:lang w:val="pl-PL"/>
        </w:rPr>
        <w:t>ealizacji Projektu opisanego w z</w:t>
      </w:r>
      <w:r w:rsidRPr="007161CF">
        <w:rPr>
          <w:rFonts w:ascii="Times New Roman" w:hAnsi="Times New Roman"/>
          <w:sz w:val="24"/>
          <w:szCs w:val="24"/>
          <w:lang w:val="pl-PL"/>
        </w:rPr>
        <w:t>ałączniku</w:t>
      </w:r>
      <w:r>
        <w:rPr>
          <w:rFonts w:ascii="Times New Roman" w:hAnsi="Times New Roman"/>
          <w:sz w:val="24"/>
          <w:szCs w:val="24"/>
          <w:lang w:val="pl-PL"/>
        </w:rPr>
        <w:t xml:space="preserve"> nr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 1 do niniejszej Umowy i określonego w Umowie, bądź realizuje go niezgodnie z postanowieniami </w:t>
      </w:r>
    </w:p>
    <w:p w:rsidR="006F1ACB" w:rsidRPr="00F5741E" w:rsidRDefault="006F1ACB" w:rsidP="00F5741E">
      <w:pPr>
        <w:spacing w:after="0" w:line="276" w:lineRule="auto"/>
        <w:contextualSpacing/>
        <w:rPr>
          <w:rFonts w:ascii="Times New Roman" w:hAnsi="Times New Roman"/>
          <w:b/>
          <w:color w:val="663300"/>
          <w:lang w:val="pl-PL" w:bidi="ar-SA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niniejszej Umowy i po przekazaniu przez Zamawiającego Realizatorowi pisemnego wezwania określającego wady powstałe po stronie Realizatora</w:t>
      </w:r>
      <w:r>
        <w:rPr>
          <w:rFonts w:ascii="Times New Roman" w:hAnsi="Times New Roman"/>
          <w:sz w:val="24"/>
          <w:szCs w:val="24"/>
          <w:lang w:val="pl-PL"/>
        </w:rPr>
        <w:t>,</w:t>
      </w:r>
      <w:r w:rsidRPr="007161CF">
        <w:rPr>
          <w:rFonts w:ascii="Times New Roman" w:hAnsi="Times New Roman"/>
          <w:sz w:val="24"/>
          <w:szCs w:val="24"/>
          <w:lang w:val="pl-PL"/>
        </w:rPr>
        <w:t xml:space="preserve"> nie usunie tych wad w ciągu 10 dni kalendarzowych od dnia otrzymania zawiadomienia. </w:t>
      </w:r>
    </w:p>
    <w:p w:rsidR="006F1ACB" w:rsidRPr="007161CF" w:rsidRDefault="006F1ACB" w:rsidP="006F1ACB">
      <w:pPr>
        <w:pStyle w:val="Tekstpodstawowy"/>
        <w:suppressAutoHyphens/>
        <w:spacing w:before="120" w:after="0" w:line="276" w:lineRule="auto"/>
        <w:ind w:left="360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6F1ACB" w:rsidRPr="007161CF" w:rsidRDefault="006F1ACB" w:rsidP="006F1ACB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§ 11</w:t>
      </w:r>
    </w:p>
    <w:p w:rsidR="006F1ACB" w:rsidRPr="007161CF" w:rsidRDefault="006F1ACB" w:rsidP="006F1ACB">
      <w:pPr>
        <w:spacing w:before="12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W zakresie nieuregulowanym niniejszą Umową stosuje się przepisy kodeksu cywilnego.</w:t>
      </w:r>
    </w:p>
    <w:p w:rsidR="006F1ACB" w:rsidRPr="007161CF" w:rsidRDefault="006F1ACB" w:rsidP="006F1ACB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sz w:val="24"/>
          <w:szCs w:val="24"/>
          <w:lang w:val="pl-PL"/>
        </w:rPr>
        <w:t>§ 12</w:t>
      </w:r>
    </w:p>
    <w:p w:rsidR="006F1ACB" w:rsidRPr="007161CF" w:rsidRDefault="006F1ACB" w:rsidP="006F1ACB">
      <w:pPr>
        <w:pStyle w:val="Tekstpodstawowy"/>
        <w:spacing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>Umowa niniejsza sporządzona została w dwóch jednobrzmiących egzemplarzach, po jednym dla każdej ze stron. Załączniki wymienione w treści niniejszej Umowy stanowią jej integralną część.</w:t>
      </w:r>
    </w:p>
    <w:p w:rsidR="00485C04" w:rsidRDefault="00485C04" w:rsidP="003A69E4">
      <w:pPr>
        <w:spacing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bookmarkStart w:id="0" w:name="_GoBack"/>
      <w:bookmarkEnd w:id="0"/>
    </w:p>
    <w:p w:rsidR="00485C04" w:rsidRDefault="00485C04" w:rsidP="006F1ACB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485C04" w:rsidRDefault="00485C04" w:rsidP="006F1ACB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485C04" w:rsidRDefault="00485C04" w:rsidP="006F1ACB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485C04" w:rsidRDefault="00485C04" w:rsidP="006F1ACB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485C04" w:rsidRDefault="00485C04" w:rsidP="006F1ACB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6F1ACB" w:rsidRPr="007161CF" w:rsidRDefault="006F1ACB" w:rsidP="006F1ACB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161CF">
        <w:rPr>
          <w:rFonts w:ascii="Times New Roman" w:hAnsi="Times New Roman"/>
          <w:b/>
          <w:bCs/>
          <w:sz w:val="24"/>
          <w:szCs w:val="24"/>
          <w:lang w:val="pl-PL"/>
        </w:rPr>
        <w:t>Ze strony Zleceniodawcy:</w:t>
      </w:r>
      <w:r w:rsidRPr="007161CF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7161CF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7161CF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7161CF">
        <w:rPr>
          <w:rFonts w:ascii="Times New Roman" w:hAnsi="Times New Roman"/>
          <w:b/>
          <w:bCs/>
          <w:sz w:val="24"/>
          <w:szCs w:val="24"/>
          <w:lang w:val="pl-PL"/>
        </w:rPr>
        <w:tab/>
        <w:t>Ze strony Realizatora</w:t>
      </w:r>
    </w:p>
    <w:p w:rsidR="006F1ACB" w:rsidRDefault="006F1ACB" w:rsidP="006F1ACB">
      <w:pPr>
        <w:spacing w:line="276" w:lineRule="auto"/>
        <w:ind w:left="4935" w:hanging="4935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F1ACB" w:rsidRPr="007161CF" w:rsidRDefault="006F1ACB" w:rsidP="006F1ACB">
      <w:pPr>
        <w:spacing w:line="276" w:lineRule="auto"/>
        <w:ind w:left="4935" w:hanging="4935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F1ACB" w:rsidRPr="007161CF" w:rsidRDefault="006F1ACB" w:rsidP="006F1ACB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ab/>
      </w:r>
      <w:r w:rsidRPr="007161CF">
        <w:rPr>
          <w:rFonts w:ascii="Times New Roman" w:hAnsi="Times New Roman"/>
          <w:sz w:val="24"/>
          <w:szCs w:val="24"/>
          <w:lang w:val="pl-PL"/>
        </w:rPr>
        <w:tab/>
      </w:r>
      <w:r w:rsidRPr="007161CF">
        <w:rPr>
          <w:rFonts w:ascii="Times New Roman" w:hAnsi="Times New Roman"/>
          <w:sz w:val="24"/>
          <w:szCs w:val="24"/>
          <w:lang w:val="pl-PL"/>
        </w:rPr>
        <w:tab/>
      </w:r>
      <w:r w:rsidRPr="007161CF">
        <w:rPr>
          <w:rFonts w:ascii="Times New Roman" w:hAnsi="Times New Roman"/>
          <w:sz w:val="24"/>
          <w:szCs w:val="24"/>
          <w:lang w:val="pl-PL"/>
        </w:rPr>
        <w:tab/>
      </w:r>
      <w:r w:rsidRPr="007161CF">
        <w:rPr>
          <w:rFonts w:ascii="Times New Roman" w:hAnsi="Times New Roman"/>
          <w:sz w:val="24"/>
          <w:szCs w:val="24"/>
          <w:lang w:val="pl-PL"/>
        </w:rPr>
        <w:tab/>
      </w:r>
      <w:r w:rsidRPr="007161CF">
        <w:rPr>
          <w:rFonts w:ascii="Times New Roman" w:hAnsi="Times New Roman"/>
          <w:sz w:val="24"/>
          <w:szCs w:val="24"/>
          <w:lang w:val="pl-PL"/>
        </w:rPr>
        <w:tab/>
      </w:r>
      <w:r w:rsidRPr="007161CF">
        <w:rPr>
          <w:rFonts w:ascii="Times New Roman" w:hAnsi="Times New Roman"/>
          <w:sz w:val="24"/>
          <w:szCs w:val="24"/>
          <w:lang w:val="pl-PL"/>
        </w:rPr>
        <w:tab/>
        <w:t>____________________________</w:t>
      </w:r>
      <w:r w:rsidRPr="007161CF">
        <w:rPr>
          <w:rFonts w:ascii="Times New Roman" w:hAnsi="Times New Roman"/>
          <w:sz w:val="24"/>
          <w:szCs w:val="24"/>
          <w:lang w:val="pl-PL"/>
        </w:rPr>
        <w:tab/>
      </w:r>
    </w:p>
    <w:p w:rsidR="006F1ACB" w:rsidRPr="007161CF" w:rsidRDefault="006F1ACB" w:rsidP="006F1ACB">
      <w:pPr>
        <w:spacing w:line="276" w:lineRule="auto"/>
        <w:contextualSpacing/>
        <w:rPr>
          <w:rFonts w:ascii="Times New Roman" w:hAnsi="Times New Roman"/>
          <w:i/>
          <w:sz w:val="24"/>
          <w:szCs w:val="24"/>
          <w:lang w:val="pl-PL"/>
        </w:rPr>
      </w:pPr>
    </w:p>
    <w:p w:rsidR="006F1ACB" w:rsidRDefault="006F1ACB" w:rsidP="006F1ACB">
      <w:pPr>
        <w:spacing w:line="276" w:lineRule="auto"/>
        <w:contextualSpacing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7161CF">
        <w:rPr>
          <w:rFonts w:ascii="Times New Roman" w:hAnsi="Times New Roman"/>
          <w:i/>
          <w:sz w:val="24"/>
          <w:szCs w:val="24"/>
          <w:lang w:val="pl-PL"/>
        </w:rPr>
        <w:t>_______________________________</w:t>
      </w:r>
      <w:r w:rsidRPr="007161CF">
        <w:rPr>
          <w:rFonts w:ascii="Times New Roman" w:hAnsi="Times New Roman"/>
          <w:i/>
          <w:sz w:val="24"/>
          <w:szCs w:val="24"/>
          <w:lang w:val="pl-PL"/>
        </w:rPr>
        <w:tab/>
      </w:r>
      <w:r w:rsidRPr="007161CF">
        <w:rPr>
          <w:rFonts w:ascii="Times New Roman" w:hAnsi="Times New Roman"/>
          <w:i/>
          <w:sz w:val="24"/>
          <w:szCs w:val="24"/>
          <w:lang w:val="pl-PL"/>
        </w:rPr>
        <w:tab/>
        <w:t>_____________________________</w:t>
      </w:r>
    </w:p>
    <w:p w:rsidR="006F1ACB" w:rsidRDefault="006F1ACB" w:rsidP="006F1ACB">
      <w:pPr>
        <w:spacing w:line="276" w:lineRule="auto"/>
        <w:contextualSpacing/>
        <w:jc w:val="both"/>
        <w:rPr>
          <w:rFonts w:ascii="Times New Roman" w:hAnsi="Times New Roman"/>
          <w:i/>
          <w:sz w:val="24"/>
          <w:szCs w:val="24"/>
          <w:lang w:val="pl-PL"/>
        </w:rPr>
      </w:pPr>
    </w:p>
    <w:p w:rsidR="006F1ACB" w:rsidRPr="007161CF" w:rsidRDefault="006F1ACB" w:rsidP="006F1ACB">
      <w:pPr>
        <w:spacing w:line="276" w:lineRule="auto"/>
        <w:contextualSpacing/>
        <w:jc w:val="both"/>
        <w:rPr>
          <w:rFonts w:ascii="Times New Roman" w:hAnsi="Times New Roman"/>
          <w:i/>
          <w:sz w:val="24"/>
          <w:szCs w:val="24"/>
          <w:lang w:val="pl-PL"/>
        </w:rPr>
      </w:pPr>
      <w:r>
        <w:rPr>
          <w:rFonts w:ascii="Times New Roman" w:hAnsi="Times New Roman"/>
          <w:i/>
          <w:sz w:val="24"/>
          <w:szCs w:val="24"/>
          <w:lang w:val="pl-PL"/>
        </w:rPr>
        <w:tab/>
      </w:r>
      <w:r>
        <w:rPr>
          <w:rFonts w:ascii="Times New Roman" w:hAnsi="Times New Roman"/>
          <w:i/>
          <w:sz w:val="24"/>
          <w:szCs w:val="24"/>
          <w:lang w:val="pl-PL"/>
        </w:rPr>
        <w:tab/>
      </w:r>
      <w:r>
        <w:rPr>
          <w:rFonts w:ascii="Times New Roman" w:hAnsi="Times New Roman"/>
          <w:i/>
          <w:sz w:val="24"/>
          <w:szCs w:val="24"/>
          <w:lang w:val="pl-PL"/>
        </w:rPr>
        <w:tab/>
      </w:r>
      <w:r>
        <w:rPr>
          <w:rFonts w:ascii="Times New Roman" w:hAnsi="Times New Roman"/>
          <w:i/>
          <w:sz w:val="24"/>
          <w:szCs w:val="24"/>
          <w:lang w:val="pl-PL"/>
        </w:rPr>
        <w:tab/>
      </w:r>
      <w:r>
        <w:rPr>
          <w:rFonts w:ascii="Times New Roman" w:hAnsi="Times New Roman"/>
          <w:i/>
          <w:sz w:val="24"/>
          <w:szCs w:val="24"/>
          <w:lang w:val="pl-PL"/>
        </w:rPr>
        <w:tab/>
      </w:r>
      <w:r>
        <w:rPr>
          <w:rFonts w:ascii="Times New Roman" w:hAnsi="Times New Roman"/>
          <w:i/>
          <w:sz w:val="24"/>
          <w:szCs w:val="24"/>
          <w:lang w:val="pl-PL"/>
        </w:rPr>
        <w:tab/>
      </w:r>
      <w:r>
        <w:rPr>
          <w:rFonts w:ascii="Times New Roman" w:hAnsi="Times New Roman"/>
          <w:i/>
          <w:sz w:val="24"/>
          <w:szCs w:val="24"/>
          <w:lang w:val="pl-PL"/>
        </w:rPr>
        <w:tab/>
        <w:t>_____________________________</w:t>
      </w:r>
    </w:p>
    <w:p w:rsidR="006F1ACB" w:rsidRPr="007161CF" w:rsidRDefault="006F1ACB" w:rsidP="006F1ACB">
      <w:pPr>
        <w:spacing w:after="0" w:line="276" w:lineRule="auto"/>
        <w:ind w:left="4963" w:hanging="4963"/>
        <w:contextualSpacing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85C04" w:rsidRDefault="00485C04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161CF">
        <w:rPr>
          <w:rFonts w:ascii="Times New Roman" w:hAnsi="Times New Roman"/>
          <w:bCs/>
          <w:sz w:val="24"/>
          <w:szCs w:val="24"/>
          <w:lang w:val="pl-PL"/>
        </w:rPr>
        <w:t>Załączniki:</w:t>
      </w:r>
    </w:p>
    <w:p w:rsidR="006F1ACB" w:rsidRPr="007161CF" w:rsidRDefault="006F1ACB" w:rsidP="006F1ACB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161CF">
        <w:rPr>
          <w:rFonts w:ascii="Times New Roman" w:hAnsi="Times New Roman"/>
          <w:bCs/>
          <w:sz w:val="24"/>
          <w:szCs w:val="24"/>
          <w:lang w:val="pl-PL"/>
        </w:rPr>
        <w:t>1 – Wniosek o dofinansowanie</w:t>
      </w:r>
    </w:p>
    <w:p w:rsidR="006F1ACB" w:rsidRPr="007161CF" w:rsidRDefault="006F1ACB" w:rsidP="006F1ACB">
      <w:pPr>
        <w:spacing w:after="0" w:line="276" w:lineRule="auto"/>
        <w:ind w:left="706" w:hanging="706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161CF">
        <w:rPr>
          <w:rFonts w:ascii="Times New Roman" w:hAnsi="Times New Roman"/>
          <w:bCs/>
          <w:sz w:val="24"/>
          <w:szCs w:val="24"/>
          <w:lang w:val="pl-PL"/>
        </w:rPr>
        <w:t>2 – Wzór sprawozdania końcowego</w:t>
      </w:r>
    </w:p>
    <w:p w:rsidR="00EF533C" w:rsidRDefault="00EF533C" w:rsidP="00EF7B62">
      <w:pPr>
        <w:spacing w:after="0" w:line="276" w:lineRule="auto"/>
        <w:contextualSpacing/>
        <w:rPr>
          <w:rFonts w:ascii="Times New Roman" w:hAnsi="Times New Roman"/>
          <w:b/>
          <w:lang w:val="pl-PL" w:bidi="ar-SA"/>
        </w:rPr>
      </w:pPr>
    </w:p>
    <w:p w:rsidR="00EF533C" w:rsidRDefault="00EF533C" w:rsidP="00EF7B62">
      <w:pPr>
        <w:spacing w:after="0" w:line="276" w:lineRule="auto"/>
        <w:contextualSpacing/>
        <w:rPr>
          <w:rFonts w:ascii="Times New Roman" w:hAnsi="Times New Roman"/>
          <w:b/>
          <w:lang w:val="pl-PL" w:bidi="ar-SA"/>
        </w:rPr>
      </w:pPr>
    </w:p>
    <w:p w:rsidR="00EF533C" w:rsidRDefault="00EF533C" w:rsidP="00EF7B62">
      <w:pPr>
        <w:spacing w:after="0" w:line="276" w:lineRule="auto"/>
        <w:contextualSpacing/>
        <w:rPr>
          <w:rFonts w:ascii="Times New Roman" w:hAnsi="Times New Roman"/>
          <w:b/>
          <w:lang w:val="pl-PL" w:bidi="ar-SA"/>
        </w:rPr>
      </w:pPr>
    </w:p>
    <w:sectPr w:rsidR="00EF533C" w:rsidSect="00EF7B62">
      <w:headerReference w:type="default" r:id="rId8"/>
      <w:footerReference w:type="default" r:id="rId9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AA" w:rsidRDefault="009E5AAA" w:rsidP="00CA45D1">
      <w:pPr>
        <w:spacing w:after="0" w:line="240" w:lineRule="auto"/>
      </w:pPr>
      <w:r>
        <w:separator/>
      </w:r>
    </w:p>
  </w:endnote>
  <w:endnote w:type="continuationSeparator" w:id="0">
    <w:p w:rsidR="009E5AAA" w:rsidRDefault="009E5AAA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F10A96">
    <w:pPr>
      <w:pStyle w:val="Stopka"/>
    </w:pPr>
    <w:r w:rsidRPr="00F10A96">
      <w:rPr>
        <w:noProof/>
        <w:lang w:val="pl-PL" w:eastAsia="pl-PL" w:bidi="ar-SA"/>
      </w:rPr>
      <w:drawing>
        <wp:anchor distT="0" distB="0" distL="114300" distR="114300" simplePos="0" relativeHeight="251668480" behindDoc="0" locked="0" layoutInCell="1" allowOverlap="1" wp14:anchorId="62D4E7EC" wp14:editId="1CD23AED">
          <wp:simplePos x="0" y="0"/>
          <wp:positionH relativeFrom="column">
            <wp:posOffset>1080135</wp:posOffset>
          </wp:positionH>
          <wp:positionV relativeFrom="paragraph">
            <wp:posOffset>106680</wp:posOffset>
          </wp:positionV>
          <wp:extent cx="676275" cy="676275"/>
          <wp:effectExtent l="0" t="0" r="9525" b="9525"/>
          <wp:wrapSquare wrapText="bothSides"/>
          <wp:docPr id="1" name="Obraz 1" descr="C:\Users\Vostro4\Desktop\monia\loga\LOGO LGD POŁUDNIOWA WARM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stro4\Desktop\monia\loga\LOGO LGD POŁUDNIOWA WARM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64384" behindDoc="0" locked="0" layoutInCell="1" allowOverlap="1" wp14:anchorId="315FA6A4" wp14:editId="3D88B952">
          <wp:simplePos x="0" y="0"/>
          <wp:positionH relativeFrom="column">
            <wp:posOffset>4672330</wp:posOffset>
          </wp:positionH>
          <wp:positionV relativeFrom="paragraph">
            <wp:posOffset>222885</wp:posOffset>
          </wp:positionV>
          <wp:extent cx="1447094" cy="540000"/>
          <wp:effectExtent l="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ZYSTAŃ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63360" behindDoc="0" locked="0" layoutInCell="1" allowOverlap="1" wp14:anchorId="413A4D2A" wp14:editId="74AF1DF2">
          <wp:simplePos x="0" y="0"/>
          <wp:positionH relativeFrom="column">
            <wp:posOffset>3567430</wp:posOffset>
          </wp:positionH>
          <wp:positionV relativeFrom="paragraph">
            <wp:posOffset>224155</wp:posOffset>
          </wp:positionV>
          <wp:extent cx="918000" cy="54000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62336" behindDoc="0" locked="0" layoutInCell="1" allowOverlap="1" wp14:anchorId="7D1CB702" wp14:editId="51A5CFB8">
          <wp:simplePos x="0" y="0"/>
          <wp:positionH relativeFrom="column">
            <wp:posOffset>2701925</wp:posOffset>
          </wp:positionH>
          <wp:positionV relativeFrom="paragraph">
            <wp:posOffset>238760</wp:posOffset>
          </wp:positionV>
          <wp:extent cx="699740" cy="540000"/>
          <wp:effectExtent l="0" t="0" r="5715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dzicki Fundusz Lokalny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4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611EB9C2" wp14:editId="72C9213D">
          <wp:simplePos x="0" y="0"/>
          <wp:positionH relativeFrom="column">
            <wp:posOffset>2110105</wp:posOffset>
          </wp:positionH>
          <wp:positionV relativeFrom="paragraph">
            <wp:posOffset>238760</wp:posOffset>
          </wp:positionV>
          <wp:extent cx="429895" cy="539750"/>
          <wp:effectExtent l="0" t="0" r="8255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WARZYSZENIE POMOCY DZIECIOM I MŁODZIEŻY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4298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290D123B" wp14:editId="758118A7">
          <wp:simplePos x="0" y="0"/>
          <wp:positionH relativeFrom="column">
            <wp:posOffset>-492760</wp:posOffset>
          </wp:positionH>
          <wp:positionV relativeFrom="paragraph">
            <wp:posOffset>181610</wp:posOffset>
          </wp:positionV>
          <wp:extent cx="488315" cy="539750"/>
          <wp:effectExtent l="0" t="0" r="698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arminski zakatek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0374" w:rsidRDefault="00FA428F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1DB43333" wp14:editId="251CE6F3">
          <wp:simplePos x="0" y="0"/>
          <wp:positionH relativeFrom="column">
            <wp:posOffset>156210</wp:posOffset>
          </wp:positionH>
          <wp:positionV relativeFrom="paragraph">
            <wp:posOffset>10795</wp:posOffset>
          </wp:positionV>
          <wp:extent cx="539750" cy="539750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Ł ELBLĄSKI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AA" w:rsidRDefault="009E5AAA" w:rsidP="00CA45D1">
      <w:pPr>
        <w:spacing w:after="0" w:line="240" w:lineRule="auto"/>
      </w:pPr>
      <w:r>
        <w:separator/>
      </w:r>
    </w:p>
  </w:footnote>
  <w:footnote w:type="continuationSeparator" w:id="0">
    <w:p w:rsidR="009E5AAA" w:rsidRDefault="009E5AAA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F10A96" w:rsidP="00FA428F">
    <w:pPr>
      <w:pStyle w:val="Nagwek"/>
      <w:jc w:val="center"/>
    </w:pPr>
    <w:r>
      <w:rPr>
        <w:rFonts w:ascii="Trebuchet MS" w:hAnsi="Trebuchet MS"/>
        <w:noProof/>
        <w:lang w:val="pl-PL" w:eastAsia="pl-PL" w:bidi="ar-SA"/>
      </w:rPr>
      <w:drawing>
        <wp:anchor distT="0" distB="0" distL="114300" distR="114300" simplePos="0" relativeHeight="251666432" behindDoc="0" locked="0" layoutInCell="1" allowOverlap="1" wp14:anchorId="76BB47BE" wp14:editId="09BC4667">
          <wp:simplePos x="0" y="0"/>
          <wp:positionH relativeFrom="column">
            <wp:posOffset>1746885</wp:posOffset>
          </wp:positionH>
          <wp:positionV relativeFrom="paragraph">
            <wp:posOffset>-116205</wp:posOffset>
          </wp:positionV>
          <wp:extent cx="990600" cy="738505"/>
          <wp:effectExtent l="0" t="0" r="0" b="444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i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0A96">
      <w:object w:dxaOrig="5111" w:dyaOrig="2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.75pt;height:59.25pt">
          <v:imagedata r:id="rId2" o:title=""/>
        </v:shape>
        <o:OLEObject Type="Embed" ProgID="AcroExch.Document.DC" ShapeID="_x0000_i1025" DrawAspect="Content" ObjectID="_168906279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13E6"/>
    <w:rsid w:val="00081354"/>
    <w:rsid w:val="00086E86"/>
    <w:rsid w:val="00093912"/>
    <w:rsid w:val="000A39CE"/>
    <w:rsid w:val="001023B8"/>
    <w:rsid w:val="0012683D"/>
    <w:rsid w:val="00146801"/>
    <w:rsid w:val="001644F8"/>
    <w:rsid w:val="001717D8"/>
    <w:rsid w:val="00175E2C"/>
    <w:rsid w:val="001A34D1"/>
    <w:rsid w:val="001F61DD"/>
    <w:rsid w:val="00213EFE"/>
    <w:rsid w:val="00226D36"/>
    <w:rsid w:val="002803AE"/>
    <w:rsid w:val="00297343"/>
    <w:rsid w:val="002A22B3"/>
    <w:rsid w:val="002B0334"/>
    <w:rsid w:val="002B6BAE"/>
    <w:rsid w:val="002C1EA2"/>
    <w:rsid w:val="0030453D"/>
    <w:rsid w:val="00344B3C"/>
    <w:rsid w:val="00384C21"/>
    <w:rsid w:val="0038573C"/>
    <w:rsid w:val="003A2740"/>
    <w:rsid w:val="003A69E4"/>
    <w:rsid w:val="003B6529"/>
    <w:rsid w:val="003C330D"/>
    <w:rsid w:val="003E5000"/>
    <w:rsid w:val="003E7A6E"/>
    <w:rsid w:val="00400FAC"/>
    <w:rsid w:val="004433E7"/>
    <w:rsid w:val="00463BB1"/>
    <w:rsid w:val="00463EA2"/>
    <w:rsid w:val="00465B11"/>
    <w:rsid w:val="00476394"/>
    <w:rsid w:val="00485C04"/>
    <w:rsid w:val="004A6766"/>
    <w:rsid w:val="004C4BBC"/>
    <w:rsid w:val="004E0064"/>
    <w:rsid w:val="004E4F40"/>
    <w:rsid w:val="00522122"/>
    <w:rsid w:val="005229AD"/>
    <w:rsid w:val="00534569"/>
    <w:rsid w:val="0053504F"/>
    <w:rsid w:val="005428C6"/>
    <w:rsid w:val="005901C6"/>
    <w:rsid w:val="00594845"/>
    <w:rsid w:val="005A1CCD"/>
    <w:rsid w:val="005B7251"/>
    <w:rsid w:val="005D5C94"/>
    <w:rsid w:val="0061738A"/>
    <w:rsid w:val="00623E6C"/>
    <w:rsid w:val="00632185"/>
    <w:rsid w:val="00635E11"/>
    <w:rsid w:val="0066513B"/>
    <w:rsid w:val="00677409"/>
    <w:rsid w:val="006F1ACB"/>
    <w:rsid w:val="00704675"/>
    <w:rsid w:val="007656C1"/>
    <w:rsid w:val="0078676A"/>
    <w:rsid w:val="00795454"/>
    <w:rsid w:val="00796AD1"/>
    <w:rsid w:val="00797B38"/>
    <w:rsid w:val="007A1CA3"/>
    <w:rsid w:val="007A74F8"/>
    <w:rsid w:val="007D216F"/>
    <w:rsid w:val="008153EC"/>
    <w:rsid w:val="00832739"/>
    <w:rsid w:val="008A0F1D"/>
    <w:rsid w:val="008A641E"/>
    <w:rsid w:val="008B7DC1"/>
    <w:rsid w:val="008C5595"/>
    <w:rsid w:val="008E2320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D436B"/>
    <w:rsid w:val="009E5AAA"/>
    <w:rsid w:val="009F0BAD"/>
    <w:rsid w:val="009F3AE4"/>
    <w:rsid w:val="00A0291D"/>
    <w:rsid w:val="00A063B9"/>
    <w:rsid w:val="00A12D59"/>
    <w:rsid w:val="00A25FB0"/>
    <w:rsid w:val="00A910D4"/>
    <w:rsid w:val="00AA1FD4"/>
    <w:rsid w:val="00AA3FD8"/>
    <w:rsid w:val="00AB17D5"/>
    <w:rsid w:val="00AD01B5"/>
    <w:rsid w:val="00AD3CC9"/>
    <w:rsid w:val="00AD561B"/>
    <w:rsid w:val="00AD7321"/>
    <w:rsid w:val="00B05022"/>
    <w:rsid w:val="00B12BC9"/>
    <w:rsid w:val="00B16CF0"/>
    <w:rsid w:val="00B30FCA"/>
    <w:rsid w:val="00B46AF4"/>
    <w:rsid w:val="00B54F86"/>
    <w:rsid w:val="00B71BC0"/>
    <w:rsid w:val="00B861C1"/>
    <w:rsid w:val="00B93086"/>
    <w:rsid w:val="00B965EB"/>
    <w:rsid w:val="00B97497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B3C91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80A27"/>
    <w:rsid w:val="00EB3206"/>
    <w:rsid w:val="00ED62DC"/>
    <w:rsid w:val="00EF533C"/>
    <w:rsid w:val="00EF7B62"/>
    <w:rsid w:val="00F10A96"/>
    <w:rsid w:val="00F15A28"/>
    <w:rsid w:val="00F320A0"/>
    <w:rsid w:val="00F50374"/>
    <w:rsid w:val="00F53EDD"/>
    <w:rsid w:val="00F5741E"/>
    <w:rsid w:val="00F7251D"/>
    <w:rsid w:val="00F773DE"/>
    <w:rsid w:val="00F81544"/>
    <w:rsid w:val="00FA1C30"/>
    <w:rsid w:val="00FA428F"/>
    <w:rsid w:val="00FA69C8"/>
    <w:rsid w:val="00FB3C35"/>
    <w:rsid w:val="00FB4F83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1A39F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RMINSKIZAKATEK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1548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2</cp:revision>
  <cp:lastPrinted>2014-09-09T06:15:00Z</cp:lastPrinted>
  <dcterms:created xsi:type="dcterms:W3CDTF">2021-07-29T09:20:00Z</dcterms:created>
  <dcterms:modified xsi:type="dcterms:W3CDTF">2021-07-29T09:20:00Z</dcterms:modified>
</cp:coreProperties>
</file>